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FA" w:rsidRPr="00B636CE" w:rsidRDefault="008108FA" w:rsidP="0009372D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23C3B7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1F240D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1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9C791A" w:rsidRPr="00EF2B2B" w:rsidRDefault="009C791A" w:rsidP="006806A8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  <w:t>東京大学</w:t>
      </w:r>
      <w:r w:rsidR="00C11A9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生産技術研究所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Ａｎ</w:t>
      </w:r>
      <w:r w:rsidRPr="00EF2B2B">
        <w:rPr>
          <w:rFonts w:ascii="ＭＳ ゴシック" w:eastAsia="ＭＳ ゴシック" w:hAnsi="ＭＳ ゴシック" w:hint="eastAsia"/>
          <w:b/>
          <w:sz w:val="20"/>
        </w:rPr>
        <w:t>棟</w:t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２Ｆ</w:t>
      </w:r>
      <w:r w:rsidR="00383545" w:rsidRPr="00EF2B2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>コンベンションホール</w:t>
      </w:r>
    </w:p>
    <w:p w:rsidR="009C791A" w:rsidRPr="00EF2B2B" w:rsidRDefault="009C791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2250D" w:rsidRDefault="006E7D2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FD2265" w:rsidRDefault="00C11A9F" w:rsidP="00FD2265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80644</wp:posOffset>
                </wp:positionV>
                <wp:extent cx="6155690" cy="0"/>
                <wp:effectExtent l="0" t="19050" r="16510" b="38100"/>
                <wp:wrapNone/>
                <wp:docPr id="31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738A1B" id="Line 517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35pt" to="48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WmFwIAACw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vyUYaRI&#10;BxpthOJonE1Dc3rjCohZqa0N5dGTejUbTb87pPSqJWrPI8m3s4HELGQk71LCxhm4Ytd/0QxiyMHr&#10;2KlTY7sACT1ApyjI+S4IP3lE4XCSjceTOehGb76EFLdEY53/zHWHglFiCawjMDlunA9ESHELCfco&#10;XQspo95Sob7E42k2TmOG01Kw4A1xzu53K2nRkYSRga+uY1ngeQyz+qBYRGs5Yeur7YmQFxtulyrg&#10;QS3A52pdZuLHPJ2vZ+tZPshHk/UgT6tq8Kle5YNJnU3H1VO1WlXZz0Aty4tWMMZVYHebzyz/O/2v&#10;L+UyWfcJvfcheY8eGwZkb/9IOooZ9LtMwk6z89beRIaRjMHX5xNm/nEP9uMjX/4CAAD//wMAUEsD&#10;BBQABgAIAAAAIQCs9fc8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KdPIGK8ypYZiOOvIctC/ucvfwAAAP//AwBQSwECLQAUAAYACAAAACEAtoM4kv4AAADh&#10;AQAAEwAAAAAAAAAAAAAAAAAAAAAAW0NvbnRlbnRfVHlwZXNdLnhtbFBLAQItABQABgAIAAAAIQA4&#10;/SH/1gAAAJQBAAALAAAAAAAAAAAAAAAAAC8BAABfcmVscy8ucmVsc1BLAQItABQABgAIAAAAIQAM&#10;oUWmFwIAACwEAAAOAAAAAAAAAAAAAAAAAC4CAABkcnMvZTJvRG9jLnhtbFBLAQItABQABgAIAAAA&#10;IQCs9fc82gAAAAcBAAAPAAAAAAAAAAAAAAAAAHEEAABkcnMvZG93bnJldi54bWxQSwUGAAAAAAQA&#10;BADzAAAAeAUAAAAA&#10;" strokecolor="blue" strokeweight="4.5pt"/>
            </w:pict>
          </mc:Fallback>
        </mc:AlternateContent>
      </w:r>
    </w:p>
    <w:p w:rsidR="00FD2265" w:rsidRPr="009E463E" w:rsidRDefault="00C2250D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平成３０</w:t>
      </w:r>
      <w:r w:rsidR="00FD2265"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="00FD2265"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 w:rsidR="00FD2265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</w:t>
      </w:r>
      <w:r w:rsidR="0034663A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967555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10</w:t>
      </w:r>
      <w:r w:rsidR="00E71A61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967555" w:rsidRPr="00D77804">
        <w:rPr>
          <w:rFonts w:ascii="ＭＳ ゴシック" w:eastAsia="ＭＳ ゴシック" w:hAnsi="ＭＳ ゴシック"/>
          <w:b/>
          <w:color w:val="0000FF"/>
          <w:sz w:val="18"/>
          <w:szCs w:val="18"/>
        </w:rPr>
        <w:t>1</w:t>
      </w:r>
      <w:r w:rsidR="00760AF8" w:rsidRPr="00D7780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5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="00FD2265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C2250D" w:rsidRPr="00903DA5" w:rsidRDefault="00C11A9F" w:rsidP="00903DA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3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EFAE76" id="Line 518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wQ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eoD2&#10;SNyDRs9cMpSnC9+cQdsCYiq5Nb48cpKv+lmR7xZJVXVY7lkg+XbWkJj6jPhdit9YDVfshi+KQgw+&#10;OBU6dWpN7yGhB+gUBDnfBGEnhwgcztM8ny+BGB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CG41bE2gAAAAUBAAAPAAAAZHJzL2Rvd25yZXYueG1sTM5Ba8JAEAXge6H/YRnB&#10;i+imQlOTZiNFEHopElvva3aaBHdn0+yo6b/v2kt7fLzhzVesR2fFBYfQeVLwsEhAINXedNQo+Hjf&#10;zlcgAmsy2npCBd8YYF3e3xU6N/5KFV723Ig4QiHXClrmPpcy1C06HRa+R4rdpx+c5hiHRppBX+O4&#10;s3KZJKl0uqP4odU9blqsT/uzU2Bnu5F3r9UXPW6SQ/bWmWq2ZKWmk/HlGQTjyH/HcONHOpTRdPRn&#10;MkFYBTc4K8ieQMQ2S1cpiONvlmUh/+vLHwAAAP//AwBQSwECLQAUAAYACAAAACEAtoM4kv4AAADh&#10;AQAAEwAAAAAAAAAAAAAAAAAAAAAAW0NvbnRlbnRfVHlwZXNdLnhtbFBLAQItABQABgAIAAAAIQA4&#10;/SH/1gAAAJQBAAALAAAAAAAAAAAAAAAAAC8BAABfcmVscy8ucmVsc1BLAQItABQABgAIAAAAIQBN&#10;3YwQFwIAACwEAAAOAAAAAAAAAAAAAAAAAC4CAABkcnMvZTJvRG9jLnhtbFBLAQItABQABgAIAAAA&#10;IQCG41bE2gAAAAUBAAAPAAAAAAAAAAAAAAAAAHEEAABkcnMvZG93bnJldi54bWxQSwUGAAAAAAQA&#10;BADzAAAAeAUAAAAA&#10;" strokecolor="blue" strokeweight="4.5pt"/>
            </w:pict>
          </mc:Fallback>
        </mc:AlternateContent>
      </w:r>
    </w:p>
    <w:p w:rsidR="00C2250D" w:rsidRDefault="00C2250D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</w:t>
      </w:r>
      <w:r>
        <w:rPr>
          <w:rFonts w:ascii="ＭＳ ゴシック" w:eastAsia="ＭＳ ゴシック" w:hAnsi="ＭＳ ゴシック" w:hint="eastAsia"/>
          <w:b/>
          <w:sz w:val="20"/>
        </w:rPr>
        <w:t>２</w:t>
      </w:r>
      <w:r w:rsidRPr="00966C77">
        <w:rPr>
          <w:rFonts w:ascii="ＭＳ ゴシック" w:eastAsia="ＭＳ ゴシック" w:hAnsi="ＭＳ ゴシック" w:hint="eastAsia"/>
          <w:b/>
          <w:sz w:val="20"/>
        </w:rPr>
        <w:t>：００～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東京大学　生産技術研究所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2217E" w:rsidRPr="00EC6F46" w:rsidRDefault="00F2217E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８１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37B8A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２０１</w:t>
      </w:r>
      <w:r w:rsidR="00643619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　７月</w:t>
      </w:r>
      <w:r w:rsidR="00225323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７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</w:t>
      </w:r>
      <w:r w:rsidR="003F7D6A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C2250D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71B1B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 xml:space="preserve"> 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2478A1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478A1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043C9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62000E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62000E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（平成</w:t>
      </w:r>
      <w:r w:rsidR="00C2250D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>30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年度　第１回</w:t>
      </w:r>
      <w:r w:rsidR="001621F8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</w:p>
    <w:p w:rsidR="00272B75" w:rsidRDefault="00FD2265" w:rsidP="00272B7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</w:t>
      </w:r>
      <w:r w:rsidR="00C2250D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８２</w:t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37B8A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２０１</w:t>
      </w:r>
      <w:r w:rsidR="00643619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</w:t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年　</w:t>
      </w:r>
      <w:r w:rsidR="009B7389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９月</w:t>
      </w:r>
      <w:r w:rsidR="006043C9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１</w:t>
      </w:r>
      <w:r w:rsidR="00C2250D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４</w:t>
      </w:r>
      <w:r w:rsidR="006043C9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日（金）</w:t>
      </w:r>
      <w:r w:rsidR="007D51F8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563034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563034"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121878" w:rsidRPr="0056303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56303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56303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56303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56303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551C6" w:rsidRPr="0056303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（平成</w:t>
      </w:r>
      <w:r w:rsidR="00C2250D" w:rsidRPr="0056303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>30</w:t>
      </w:r>
      <w:r w:rsidRPr="0056303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年度　第２回）</w:t>
      </w:r>
    </w:p>
    <w:p w:rsidR="00803DBF" w:rsidRPr="00803DBF" w:rsidRDefault="00272B75" w:rsidP="00272B75">
      <w:pPr>
        <w:tabs>
          <w:tab w:val="left" w:pos="567"/>
        </w:tabs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</w:t>
      </w:r>
      <w:r w:rsidR="00803DBF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（関連セミナー：　銅原料中の不純物に関する国際セミナー（JOGMEC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主催）１０月１７日（水</w:t>
      </w:r>
      <w:r w:rsidR="00803DBF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））</w:t>
      </w:r>
    </w:p>
    <w:p w:rsidR="00FD2265" w:rsidRPr="00803DBF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８３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</w:t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563034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563034">
        <w:rPr>
          <w:rFonts w:ascii="ＭＳ ゴシック" w:eastAsia="ＭＳ ゴシック" w:hAnsi="ＭＳ ゴシック" w:hint="eastAsia"/>
          <w:b/>
          <w:color w:val="FF0000"/>
          <w:sz w:val="20"/>
        </w:rPr>
        <w:t>←次</w:t>
      </w:r>
      <w:r w:rsidR="00563034" w:rsidRPr="00803DBF">
        <w:rPr>
          <w:rFonts w:ascii="ＭＳ ゴシック" w:eastAsia="ＭＳ ゴシック" w:hAnsi="ＭＳ ゴシック" w:hint="eastAsia"/>
          <w:b/>
          <w:color w:val="FF0000"/>
          <w:sz w:val="20"/>
        </w:rPr>
        <w:t>回</w:t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272B75" w:rsidRDefault="007807E7" w:rsidP="00272B7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C2250D" w:rsidRPr="00803DBF" w:rsidRDefault="00272B75" w:rsidP="00272B75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FC04DB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寄付ユニット特別シンポ「E-scrapシンポジウム」１１月３０日（金）</w:t>
      </w:r>
      <w:r w:rsidR="007807E7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:rsidR="00FD2265" w:rsidRPr="00803DBF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８４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</w:t>
      </w:r>
      <w:r w:rsidR="00C7340B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１月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CD03F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146CA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6043C9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FD2265" w:rsidRPr="00803DBF" w:rsidRDefault="00FD2265" w:rsidP="00272B75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</w:t>
      </w:r>
      <w:r w:rsidR="00074CA4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</w:t>
      </w:r>
      <w:r w:rsidR="00E5050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="00074CA4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＋新年会★（合同開催）</w:t>
      </w:r>
    </w:p>
    <w:p w:rsidR="00FD2265" w:rsidRPr="00803DBF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５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３月</w:t>
      </w:r>
      <w:r w:rsidR="006043C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最終回）</w:t>
      </w:r>
    </w:p>
    <w:p w:rsidR="005C2185" w:rsidRPr="00803DBF" w:rsidRDefault="00074CA4" w:rsidP="006200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auto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　　　　　　　</w:t>
      </w:r>
      <w:r w:rsidR="00D8337F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 </w:t>
      </w: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★</w:t>
      </w:r>
      <w:r w:rsidR="00BB37A8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佐藤修彰教授と</w:t>
      </w:r>
      <w:r w:rsidR="007807E7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藤田豊久</w:t>
      </w:r>
      <w:r w:rsidR="00D87DDF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教授</w:t>
      </w: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が熱く語る特別シンポジウム＋慰労会★（合同開催）</w:t>
      </w:r>
    </w:p>
    <w:p w:rsidR="00803DBF" w:rsidRPr="00563034" w:rsidRDefault="00803DBF" w:rsidP="00563034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7393A99E" wp14:editId="02DF13E1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2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411CE1" id="Line 543" o:spid="_x0000_s1026" style="position:absolute;left:0;text-align:lef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K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DhhUMdkAAAAHAQAADwAAAGRycy9kb3ducmV2LnhtbEyOzWrCQBSF9wXfYbhC&#10;N1InFRpMmomIUOimSLTdj5lrEpy5EzNXTd++I120y/PDOV+xGp0VVxxC50nB8zwBgVR701Gj4HP/&#10;9rQEEViT0dYTKvjGAKty8lDo3PgbVXjdcSPiCIVcK2iZ+1zKULfodJj7HilmRz84zVEOjTSDvsVx&#10;Z+UiSVLpdEfxodU9blqsT7uLU2Bn25G379WZXjbJV/bRmWq2YKUep+P6FQTjyH9luONHdCgj08Ff&#10;yARhFdzBOdppBiLGWbpMQRx+DVkW8j9/+QMAAP//AwBQSwECLQAUAAYACAAAACEAtoM4kv4AAADh&#10;AQAAEwAAAAAAAAAAAAAAAAAAAAAAW0NvbnRlbnRfVHlwZXNdLnhtbFBLAQItABQABgAIAAAAIQA4&#10;/SH/1gAAAJQBAAALAAAAAAAAAAAAAAAAAC8BAABfcmVscy8ucmVsc1BLAQItABQABgAIAAAAIQDr&#10;qWKWGAIAACwEAAAOAAAAAAAAAAAAAAAAAC4CAABkcnMvZTJvRG9jLnhtbFBLAQItABQABgAIAAAA&#10;IQAOGFQx2QAAAAcBAAAPAAAAAAAAAAAAAAAAAHIEAABkcnMvZG93bnJldi54bWxQSwUGAAAAAAQA&#10;BADzAAAAeAUAAAAA&#10;" strokecolor="blue" strokeweight="4.5pt"/>
            </w:pict>
          </mc:Fallback>
        </mc:AlternateContent>
      </w:r>
    </w:p>
    <w:p w:rsidR="00803DBF" w:rsidRPr="00563034" w:rsidRDefault="00803DBF" w:rsidP="00563034">
      <w:pPr>
        <w:pStyle w:val="31"/>
        <w:spacing w:line="240" w:lineRule="auto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関連セミナー：　銅原料中の不純物に関する国際セミナー（JOGMEC主催）１０月１７日（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水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:rsidR="003C70E6" w:rsidRDefault="00C11A9F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101599</wp:posOffset>
                </wp:positionV>
                <wp:extent cx="6155690" cy="0"/>
                <wp:effectExtent l="0" t="19050" r="16510" b="38100"/>
                <wp:wrapNone/>
                <wp:docPr id="25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06854F" id="Line 543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pt" to="48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qyGA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FBgp&#10;0oNGz0JxVOQPoTmDcSXE1GpjQ3n0qF7Ns6bfHVK67oja8Ujy7WQgMQsZybuUsHEGrtgOXzSDGLL3&#10;Onbq2No+QEIP0DEKcroJwo8eUTicZkUxnYNu9OpLSHlNNNb5z1z3KBgVlsA6ApPDs/OBCCmvIeEe&#10;pddCyqi3VGiocPGYFWnMcFoKFrwhztndtpYWHUgYGfjW61gWeO7DrN4rFtE6TtjqYnsi5NmG26UK&#10;eFAL8LlY55n4MU/nq9lqlo/yyXQ1ytOmGX1a1/lous4ei+ahqesm+xmoZXnZCca4Cuyu85nlf6f/&#10;5aWcJ+s2obc+JO/RY8OA7PUfSUcxg37nSdhqdtrYq8gwkjH48nzCzN/vwb5/5MtfAAAA//8DAFBL&#10;AwQUAAYACAAAACEAaODHCtoAAAAHAQAADwAAAGRycy9kb3ducmV2LnhtbEyPQUvDQBCF74L/YRnB&#10;S7EbC4Y2ZlOkIHiRklbv2+yYBHdnY3baxn/vFA96fO8N731Trqfg1QnH1EcycD/PQCE10fXUGnjb&#10;P98tQSW25KyPhAa+McG6ur4qbeHimWo87bhVUkKpsAY65qHQOjUdBpvmcUCS7COOwbLIsdVutGcp&#10;D14vsizXwfYkC50dcNNh87k7BgN+tp14+1J/0cMme1+99q6eLdiY25vp6REU48R/x3DBF3SohOkQ&#10;j+SS8gYu4Cx2Lh9JvMqXOajDr6GrUv/nr34AAAD//wMAUEsBAi0AFAAGAAgAAAAhALaDOJL+AAAA&#10;4QEAABMAAAAAAAAAAAAAAAAAAAAAAFtDb250ZW50X1R5cGVzXS54bWxQSwECLQAUAAYACAAAACEA&#10;OP0h/9YAAACUAQAACwAAAAAAAAAAAAAAAAAvAQAAX3JlbHMvLnJlbHNQSwECLQAUAAYACAAAACEA&#10;pXdashgCAAAsBAAADgAAAAAAAAAAAAAAAAAuAgAAZHJzL2Uyb0RvYy54bWxQSwECLQAUAAYACAAA&#10;ACEAaODHCtoAAAAHAQAADwAAAAAAAAAAAAAAAAByBAAAZHJzL2Rvd25yZXYueG1sUEsFBgAAAAAE&#10;AAQA8wAAAHkFAAAAAA==&#10;" strokecolor="blue" strokeweight="4.5pt"/>
            </w:pict>
          </mc:Fallback>
        </mc:AlternateContent>
      </w:r>
    </w:p>
    <w:p w:rsidR="003C70E6" w:rsidRPr="00EC6F46" w:rsidRDefault="003C70E6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第８３回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A14EE4" w:rsidRDefault="00A14EE4" w:rsidP="00803DBF">
      <w:pPr>
        <w:pStyle w:val="31"/>
        <w:spacing w:line="240" w:lineRule="exact"/>
        <w:ind w:rightChars="43" w:right="103" w:firstLineChars="225" w:firstLine="452"/>
        <w:rPr>
          <w:rFonts w:ascii="ＭＳ ゴシック" w:eastAsia="ＭＳ ゴシック" w:hAnsi="ＭＳ ゴシック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チタン</w:t>
      </w:r>
      <w:r w:rsidR="00BC5CE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シンポジウム★（合同開催）</w:t>
      </w:r>
    </w:p>
    <w:p w:rsidR="00A14EE4" w:rsidRDefault="003C70E6" w:rsidP="00803DBF">
      <w:pPr>
        <w:pStyle w:val="31"/>
        <w:spacing w:line="240" w:lineRule="exact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F91CB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F91CB2">
        <w:rPr>
          <w:rFonts w:ascii="ＭＳ ゴシック" w:eastAsia="ＭＳ ゴシック" w:hAnsi="ＭＳ ゴシック" w:hint="eastAsia"/>
          <w:sz w:val="20"/>
        </w:rPr>
        <w:tab/>
      </w:r>
      <w:r w:rsidR="00004D39" w:rsidRPr="00004D39">
        <w:rPr>
          <w:rFonts w:ascii="ＭＳ ゴシック" w:eastAsia="ＭＳ ゴシック" w:hAnsi="ＭＳ ゴシック" w:hint="eastAsia"/>
          <w:sz w:val="20"/>
        </w:rPr>
        <w:t>チタンの過去、現在、未来、そして私の夢</w:t>
      </w:r>
      <w:r w:rsidR="00A14EE4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3C70E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004D39" w:rsidRPr="00004D39" w:rsidRDefault="00004D39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1A608E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1A608E">
        <w:rPr>
          <w:rFonts w:ascii="ＭＳ ゴシック" w:eastAsia="ＭＳ ゴシック" w:hAnsi="ＭＳ ゴシック" w:hint="eastAsia"/>
          <w:b/>
          <w:color w:val="0000FF"/>
          <w:sz w:val="20"/>
        </w:rPr>
        <w:t>大阪チタニウムテクノロジーズの技術革新と将来</w:t>
      </w:r>
      <w:r w:rsidR="00004D39"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（４０分）</w:t>
      </w:r>
    </w:p>
    <w:p w:rsidR="00004D39" w:rsidRPr="00004D39" w:rsidRDefault="00251D02" w:rsidP="00EA6C40">
      <w:pPr>
        <w:pStyle w:val="31"/>
        <w:spacing w:line="22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51D02">
        <w:rPr>
          <w:rFonts w:ascii="ＭＳ ゴシック" w:eastAsia="ＭＳ ゴシック" w:hAnsi="ＭＳ ゴシック" w:hint="eastAsia"/>
          <w:b/>
          <w:sz w:val="20"/>
        </w:rPr>
        <w:t>株式会社</w:t>
      </w:r>
      <w:r w:rsidR="00004D39" w:rsidRPr="00004D39">
        <w:rPr>
          <w:rFonts w:ascii="ＭＳ ゴシック" w:eastAsia="ＭＳ ゴシック" w:hAnsi="ＭＳ ゴシック" w:hint="eastAsia"/>
          <w:b/>
          <w:sz w:val="20"/>
        </w:rPr>
        <w:t>大阪チタニウムテクノロジーズ</w:t>
      </w:r>
      <w:r w:rsidR="00004D3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代表取締役社長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  <w:t xml:space="preserve"> </w:t>
      </w:r>
      <w:r w:rsidR="00004D39" w:rsidRPr="00004D39">
        <w:rPr>
          <w:rFonts w:ascii="ＭＳ ゴシック" w:eastAsia="ＭＳ ゴシック" w:hAnsi="ＭＳ ゴシック" w:hint="eastAsia"/>
          <w:b/>
          <w:sz w:val="20"/>
        </w:rPr>
        <w:t>杉﨑　康昭　講師</w:t>
      </w:r>
    </w:p>
    <w:p w:rsidR="00004D39" w:rsidRPr="00251D02" w:rsidRDefault="00004D39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6F215C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中国におけるチタン業界の状況と、私が取り組んでいる新製錬法</w:t>
      </w:r>
      <w:r w:rsidR="00004D39"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（４０分）</w:t>
      </w:r>
    </w:p>
    <w:p w:rsidR="00004D39" w:rsidRPr="00004D39" w:rsidRDefault="00004D39" w:rsidP="00EA6C40">
      <w:pPr>
        <w:pStyle w:val="31"/>
        <w:spacing w:line="22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東北大学大学院工学研究科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>金属フロンティア工学専攻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教授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 </w:t>
      </w:r>
      <w:r w:rsidRPr="00004D39">
        <w:rPr>
          <w:rFonts w:ascii="ＭＳ ゴシック" w:eastAsia="ＭＳ ゴシック" w:hAnsi="ＭＳ ゴシック" w:hint="eastAsia"/>
          <w:b/>
          <w:sz w:val="20"/>
        </w:rPr>
        <w:t>朱　鴻民　講師</w:t>
      </w:r>
    </w:p>
    <w:p w:rsidR="00004D39" w:rsidRPr="00004D39" w:rsidRDefault="00004D39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日本のチ</w:t>
      </w:r>
      <w:r w:rsidR="0087785A">
        <w:rPr>
          <w:rFonts w:ascii="ＭＳ ゴシック" w:eastAsia="ＭＳ ゴシック" w:hAnsi="ＭＳ ゴシック" w:hint="eastAsia"/>
          <w:b/>
          <w:color w:val="0000FF"/>
          <w:sz w:val="20"/>
        </w:rPr>
        <w:t>タン業界に対する期待と、私が取り組んできたチタン製錬の研究</w:t>
      </w: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（４０分）</w:t>
      </w:r>
    </w:p>
    <w:p w:rsidR="00004D39" w:rsidRPr="00004D39" w:rsidRDefault="00004D39" w:rsidP="00EA6C40">
      <w:pPr>
        <w:pStyle w:val="31"/>
        <w:spacing w:line="22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東京大学生産技術研究所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教授　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                              </w:t>
      </w:r>
      <w:r w:rsidRPr="00004D39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04D39" w:rsidRPr="00004D39" w:rsidRDefault="00004D39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チタンの金属Additive Manufacturing</w:t>
      </w:r>
      <w:r w:rsidR="00967555">
        <w:rPr>
          <w:rFonts w:ascii="ＭＳ ゴシック" w:eastAsia="ＭＳ ゴシック" w:hAnsi="ＭＳ ゴシック" w:hint="eastAsia"/>
          <w:b/>
          <w:color w:val="0000FF"/>
          <w:sz w:val="20"/>
        </w:rPr>
        <w:t>に関する現状と将来</w:t>
      </w: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（４０分）</w:t>
      </w:r>
    </w:p>
    <w:p w:rsidR="00004D39" w:rsidRPr="00004D39" w:rsidRDefault="00004D39" w:rsidP="00EA6C40">
      <w:pPr>
        <w:pStyle w:val="31"/>
        <w:spacing w:line="22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大阪大学大学院　工学研究科　マテリアル生産科学専攻　教授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004D39">
        <w:rPr>
          <w:rFonts w:ascii="ＭＳ ゴシック" w:eastAsia="ＭＳ ゴシック" w:hAnsi="ＭＳ ゴシック" w:hint="eastAsia"/>
          <w:b/>
          <w:sz w:val="20"/>
        </w:rPr>
        <w:t>中野　貴由　講師</w:t>
      </w:r>
    </w:p>
    <w:p w:rsidR="00004D39" w:rsidRPr="00004D39" w:rsidRDefault="00004D39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587048" w:rsidRPr="00004D39" w:rsidRDefault="00587048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4B245F">
        <w:rPr>
          <w:rFonts w:ascii="ＭＳ ゴシック" w:eastAsia="ＭＳ ゴシック" w:hAnsi="ＭＳ ゴシック" w:hint="eastAsia"/>
          <w:b/>
          <w:color w:val="0000FF"/>
          <w:sz w:val="20"/>
        </w:rPr>
        <w:t>チタン製錬事業への想い（４</w:t>
      </w: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</w:p>
    <w:p w:rsidR="00587048" w:rsidRPr="00004D39" w:rsidRDefault="00587048" w:rsidP="00EA6C40">
      <w:pPr>
        <w:pStyle w:val="31"/>
        <w:spacing w:line="220" w:lineRule="exact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東邦チタニウム株式会社　</w:t>
      </w:r>
      <w:r w:rsidRPr="00376C7E">
        <w:rPr>
          <w:rFonts w:ascii="ＭＳ ゴシック" w:eastAsia="ＭＳ ゴシック" w:hAnsi="ＭＳ ゴシック" w:hint="eastAsia"/>
          <w:b/>
          <w:sz w:val="20"/>
        </w:rPr>
        <w:t xml:space="preserve">常務執行役員　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  <w:t xml:space="preserve"> </w:t>
      </w:r>
      <w:r w:rsidRPr="00376C7E">
        <w:rPr>
          <w:rFonts w:ascii="ＭＳ ゴシック" w:eastAsia="ＭＳ ゴシック" w:hAnsi="ＭＳ ゴシック" w:hint="eastAsia"/>
          <w:b/>
          <w:sz w:val="20"/>
        </w:rPr>
        <w:t>宮林　良次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004D39" w:rsidRDefault="00004D39" w:rsidP="00EA6C40">
      <w:pPr>
        <w:pStyle w:val="31"/>
        <w:spacing w:line="220" w:lineRule="exact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4B245F" w:rsidRDefault="00EA6C40" w:rsidP="00EA6C40">
      <w:pPr>
        <w:pStyle w:val="31"/>
        <w:spacing w:line="220" w:lineRule="exact"/>
        <w:ind w:rightChars="43" w:right="103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4B245F" w:rsidRPr="004B245F">
        <w:rPr>
          <w:rFonts w:ascii="ＭＳ ゴシック" w:eastAsia="ＭＳ ゴシック" w:hAnsi="ＭＳ ゴシック" w:hint="eastAsia"/>
          <w:b/>
          <w:color w:val="0000FF"/>
          <w:sz w:val="20"/>
        </w:rPr>
        <w:t>ポスター発表者による</w:t>
      </w:r>
      <w:r w:rsidRPr="004B245F">
        <w:rPr>
          <w:rFonts w:ascii="ＭＳ ゴシック" w:eastAsia="ＭＳ ゴシック" w:hAnsi="ＭＳ ゴシック" w:hint="eastAsia"/>
          <w:b/>
          <w:color w:val="0000FF"/>
          <w:sz w:val="20"/>
        </w:rPr>
        <w:t>ショートプレゼン</w:t>
      </w:r>
      <w:r w:rsidR="004B245F" w:rsidRPr="004B245F">
        <w:rPr>
          <w:rFonts w:ascii="ＭＳ ゴシック" w:eastAsia="ＭＳ ゴシック" w:hAnsi="ＭＳ ゴシック" w:hint="eastAsia"/>
          <w:b/>
          <w:color w:val="0000FF"/>
          <w:sz w:val="20"/>
        </w:rPr>
        <w:t>（希望者）</w:t>
      </w:r>
    </w:p>
    <w:p w:rsidR="00EA6C40" w:rsidRPr="00587048" w:rsidRDefault="00EA6C40" w:rsidP="00EA6C40">
      <w:pPr>
        <w:pStyle w:val="31"/>
        <w:spacing w:line="220" w:lineRule="exact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3C70E6" w:rsidRPr="00966C77" w:rsidRDefault="00EA6C40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午後６：３</w:t>
      </w:r>
      <w:r w:rsidR="003C70E6" w:rsidRPr="00966C77">
        <w:rPr>
          <w:rFonts w:ascii="ＭＳ ゴシック" w:eastAsia="ＭＳ ゴシック" w:hAnsi="ＭＳ ゴシック" w:hint="eastAsia"/>
          <w:b/>
          <w:sz w:val="20"/>
        </w:rPr>
        <w:t>０～</w:t>
      </w:r>
    </w:p>
    <w:p w:rsidR="003B0638" w:rsidRPr="003B33E5" w:rsidRDefault="00903DA5" w:rsidP="00EA6C40">
      <w:pPr>
        <w:pStyle w:val="31"/>
        <w:spacing w:line="22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0912AE32" wp14:editId="2CB179A0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155690" cy="0"/>
                <wp:effectExtent l="0" t="19050" r="54610" b="38100"/>
                <wp:wrapNone/>
                <wp:docPr id="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6E25EF" id="Line 543" o:spid="_x0000_s1026" style="position:absolute;left:0;text-align:left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45pt" to="484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9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8nHoTW9cASGV2tpQHT2pV7PR9LtDSlctUXseOb6dDSRmISN5lxI2zsANu/6LZhBDDl7H&#10;Rp0a2wVIaAE6RT3Odz34ySMKh9NsMpnOQTZ68yWkuCUa6/xnrjsUjBJLYB2ByXHjfCBCiltIuEfp&#10;tZAyyi0V6ks8ecomacxwWgoWvCHO2f2ukhYdSZgY+NbrWBZ4HsOsPigW0VpO2OpqeyLkxYbbpQp4&#10;UAvwuVqXkfgxT+er2WqWD/LRdDXI07oefFpX+WC6zp4m9biuqjr7GahledEKxrgK7G7jmeV/J//1&#10;oVwG6z6g9z4k79Fjw4Ds7R9JRzGDfpdJ2Gl23tqbyDCRMfj6esLIP+7Bfnzjy18AAAD//wMAUEsD&#10;BBQABgAIAAAAIQBgt1vH3AAAAAYBAAAPAAAAZHJzL2Rvd25yZXYueG1sTI9Ba8JAEIXvhf6HZQq9&#10;iG4qqTQxGylCoZcise19zY5JcHc2zY6a/ntXeqjHee/x3jfFanRWnHAInScFT7MEBFLtTUeNgq/P&#10;t+kLiMCajLaeUMEvBliV93eFzo0/U4WnLTcillDItYKWuc+lDHWLToeZ75Git/eD0xzPoZFm0OdY&#10;7qycJ8lCOt1RXGh1j+sW68P26BTYyWbkzXv1Q8/r5Dv76Ew1mbNSjw/j6xIE48j/YbjiR3QoI9PO&#10;H8kEYRXER1hBmmYgopstshTE7k+QZSFv8csLAAAA//8DAFBLAQItABQABgAIAAAAIQC2gziS/gAA&#10;AOEBAAATAAAAAAAAAAAAAAAAAAAAAABbQ29udGVudF9UeXBlc10ueG1sUEsBAi0AFAAGAAgAAAAh&#10;ADj9If/WAAAAlAEAAAsAAAAAAAAAAAAAAAAALwEAAF9yZWxzLy5yZWxzUEsBAi0AFAAGAAgAAAAh&#10;AMDxpr0XAgAAKwQAAA4AAAAAAAAAAAAAAAAALgIAAGRycy9lMm9Eb2MueG1sUEsBAi0AFAAGAAgA&#10;AAAhAGC3W8fcAAAABgEAAA8AAAAAAAAAAAAAAAAAcQQAAGRycy9kb3ducmV2LnhtbFBLBQYAAAAA&#10;BAAEAPMAAAB6BQAAAAA=&#10;" strokecolor="blue" strokeweight="4.5pt"/>
            </w:pict>
          </mc:Fallback>
        </mc:AlternateContent>
      </w:r>
      <w:r w:rsidR="0007025D" w:rsidRPr="00294DFA"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 w:rsidR="0007025D">
        <w:rPr>
          <w:rFonts w:ascii="ＭＳ ゴシック" w:eastAsia="ＭＳ ゴシック" w:hAnsi="ＭＳ ゴシック" w:hint="eastAsia"/>
          <w:b/>
          <w:sz w:val="20"/>
        </w:rPr>
        <w:t xml:space="preserve">　兼　</w:t>
      </w:r>
      <w:r w:rsidR="003C70E6"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3C70E6" w:rsidRDefault="00C11A9F" w:rsidP="00803DBF">
      <w:pPr>
        <w:spacing w:line="240" w:lineRule="exact"/>
        <w:rPr>
          <w:sz w:val="20"/>
        </w:rPr>
      </w:pPr>
      <w:r>
        <w:rPr>
          <w:rFonts w:ascii="Arial" w:hAnsi="Arial"/>
          <w:noProof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47625</wp:posOffset>
                </wp:positionV>
                <wp:extent cx="6155690" cy="0"/>
                <wp:effectExtent l="0" t="19050" r="54610" b="38100"/>
                <wp:wrapNone/>
                <wp:docPr id="2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4EB136" id="Line 543" o:spid="_x0000_s1026" style="position:absolute;left:0;text-align:left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.75pt" to="484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x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c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E8E3VNkAAAAFAQAADwAAAGRycy9kb3ducmV2LnhtbEzOQWvCQBAF4Huh/2GZ&#10;Qi+imwpGTbORIhR6KRJt72t2TEJ3Z9PsqOm/d+1Fj483vPny1eCsOGEfWk8KXiYJCKTKm5ZqBV+7&#10;9/ECRGBNRltPqOAPA6yKx4dcZ8afqcTTlmsRRyhkWkHD3GVShqpBp8PEd0ixO/jeaY6xr6Xp9TmO&#10;OyunSZJKp1uKHxrd4brB6md7dArsaDPw5qP8pdk6+V5+tqYcTVmp56fh7RUE48C3Y7jyIx2KaNr7&#10;I5kgrIIrnBXMZyBiu0wXKYj9f5ZFLu/1xQUAAP//AwBQSwECLQAUAAYACAAAACEAtoM4kv4AAADh&#10;AQAAEwAAAAAAAAAAAAAAAAAAAAAAW0NvbnRlbnRfVHlwZXNdLnhtbFBLAQItABQABgAIAAAAIQA4&#10;/SH/1gAAAJQBAAALAAAAAAAAAAAAAAAAAC8BAABfcmVscy8ucmVsc1BLAQItABQABgAIAAAAIQAW&#10;w+xWGAIAACwEAAAOAAAAAAAAAAAAAAAAAC4CAABkcnMvZTJvRG9jLnhtbFBLAQItABQABgAIAAAA&#10;IQATwTdU2QAAAAUBAAAPAAAAAAAAAAAAAAAAAHIEAABkcnMvZG93bnJldi54bWxQSwUGAAAAAAQA&#10;BADzAAAAeAUAAAAA&#10;" strokecolor="blue" strokeweight="4.5pt"/>
            </w:pict>
          </mc:Fallback>
        </mc:AlternateContent>
      </w:r>
    </w:p>
    <w:p w:rsidR="00E50509" w:rsidRDefault="00A14EE4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="00E5050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</w:t>
      </w:r>
      <w:r w:rsidR="00E50509" w:rsidRPr="00294DFA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「E-scrapシンポジウム」１１月３０日（金）</w:t>
      </w:r>
    </w:p>
    <w:p w:rsidR="00E50509" w:rsidRDefault="00C11A9F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973F84B" wp14:editId="21093F46">
                <wp:simplePos x="0" y="0"/>
                <wp:positionH relativeFrom="column">
                  <wp:posOffset>-5080</wp:posOffset>
                </wp:positionH>
                <wp:positionV relativeFrom="paragraph">
                  <wp:posOffset>150494</wp:posOffset>
                </wp:positionV>
                <wp:extent cx="6155690" cy="0"/>
                <wp:effectExtent l="0" t="19050" r="16510" b="38100"/>
                <wp:wrapNone/>
                <wp:docPr id="2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180429" id="Line 543" o:spid="_x0000_s1026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85pt" to="484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hg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Jhgp&#10;0oNGz0JxNM0fQnMG4wqIqdTGhvLoUb2aZ02/O6R01RG145Hk28lAYhYykncpYeMMXLEdvmgGMWTv&#10;dezUsbV9gIQeoGMU5HQThB89onA4y6bT2QJ0o1dfQoprorHOf+a6R8EosQTWEZgcnp0PREhxDQn3&#10;KN0IKaPeUqGhxNPHbJrGDKelYMEb4pzdbStp0YGEkYGvaWJZ4LkPs3qvWETrOGHri+2JkGcbbpcq&#10;4EEtwOdinWfixyJdrOfreT7KJ7P1KE/revSpqfLRrMkep/VDXVV19jNQy/KiE4xxFdhd5zPL/07/&#10;y0s5T9ZtQm99SN6jx4YB2es/ko5iBv3Ok7DV7LSxV5FhJGPw5fmEmb/fg33/yFe/AAAA//8DAFBL&#10;AwQUAAYACAAAACEAcVuW79wAAAAHAQAADwAAAGRycy9kb3ducmV2LnhtbEzOwU7DMAwG4DvS3iEy&#10;EpeJpSuibKXphCYhcUFTN7hnjWkrEqc03lbenkwctqP9W7+/YjU6K444hM6TgvksAYFUe9NRo+Bj&#10;93q/ABFYk9HWEyr4xQCrcnJT6Nz4E1V43HIjYgmFXCtomftcylC36HSY+R4pZl9+cJrjODTSDPoU&#10;y52VaZJk0umO4odW97husf7eHpwCO92MvHmrfuhxnXwu3ztTTVNW6u52fHkGwTjy5RjO/EiHMpr2&#10;/kAmCKvgDGcF6cMTiBgvs0UGYv+/kGUhr/3lHwAAAP//AwBQSwECLQAUAAYACAAAACEAtoM4kv4A&#10;AADhAQAAEwAAAAAAAAAAAAAAAAAAAAAAW0NvbnRlbnRfVHlwZXNdLnhtbFBLAQItABQABgAIAAAA&#10;IQA4/SH/1gAAAJQBAAALAAAAAAAAAAAAAAAAAC8BAABfcmVscy8ucmVsc1BLAQItABQABgAIAAAA&#10;IQB/cshgGAIAACwEAAAOAAAAAAAAAAAAAAAAAC4CAABkcnMvZTJvRG9jLnhtbFBLAQItABQABgAI&#10;AAAAIQBxW5bv3AAAAAcBAAAPAAAAAAAAAAAAAAAAAHIEAABkcnMvZG93bnJldi54bWxQSwUGAAAA&#10;AAQABADzAAAAewUAAAAA&#10;" strokecolor="blue" strokeweight="4.5pt"/>
            </w:pict>
          </mc:Fallback>
        </mc:AlternateContent>
      </w:r>
    </w:p>
    <w:p w:rsidR="00E50509" w:rsidRDefault="00E50509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3C70E6" w:rsidRPr="00EC6F46" w:rsidRDefault="003C70E6" w:rsidP="00803DBF">
      <w:pPr>
        <w:pStyle w:val="31"/>
        <w:spacing w:line="240" w:lineRule="exact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第８４回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１月１１日（金）</w:t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Default="003C70E6" w:rsidP="00803DBF">
      <w:pPr>
        <w:spacing w:line="240" w:lineRule="exact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★貴金属シンポジウム(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第</w:t>
      </w:r>
      <w:r w:rsidR="00E50509">
        <w:rPr>
          <w:rFonts w:ascii="ＭＳ ゴシック" w:eastAsia="ＭＳ ゴシック" w:hAnsi="ＭＳ ゴシック" w:hint="eastAsia"/>
          <w:b/>
          <w:color w:val="0000FF"/>
          <w:sz w:val="20"/>
        </w:rPr>
        <w:t>６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回)＋新年会★（合同開催）</w:t>
      </w:r>
    </w:p>
    <w:p w:rsidR="003C70E6" w:rsidRPr="00EF2B2B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EF2B2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EF2B2B">
        <w:rPr>
          <w:rFonts w:ascii="ＭＳ ゴシック" w:eastAsia="ＭＳ ゴシック" w:hAnsi="ＭＳ ゴシック" w:hint="eastAsia"/>
          <w:sz w:val="20"/>
        </w:rPr>
        <w:tab/>
        <w:t>貴金属の製錬・リサイクル</w:t>
      </w:r>
    </w:p>
    <w:p w:rsidR="003C70E6" w:rsidRPr="00AE1671" w:rsidRDefault="003C70E6" w:rsidP="00803DBF">
      <w:pPr>
        <w:pStyle w:val="31"/>
        <w:spacing w:line="240" w:lineRule="exact"/>
        <w:ind w:left="240" w:rightChars="0" w:right="0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Default="003C70E6" w:rsidP="00803DBF">
      <w:pPr>
        <w:pStyle w:val="31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貴金属の製錬・</w:t>
      </w:r>
      <w:r w:rsidRPr="001013C2">
        <w:rPr>
          <w:rFonts w:ascii="ＭＳ ゴシック" w:eastAsia="ＭＳ ゴシック" w:hAnsi="ＭＳ ゴシック" w:hint="eastAsia"/>
          <w:b/>
          <w:color w:val="0000FF"/>
          <w:sz w:val="20"/>
        </w:rPr>
        <w:t>リサイクル技術に関する講演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３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（例年通り、数件の講演を予定）</w:t>
      </w:r>
    </w:p>
    <w:p w:rsidR="003C70E6" w:rsidRPr="00F91CB2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3C70E6" w:rsidRDefault="003C70E6" w:rsidP="00803DBF">
      <w:pPr>
        <w:spacing w:line="240" w:lineRule="exact"/>
        <w:rPr>
          <w:sz w:val="20"/>
        </w:rPr>
      </w:pPr>
    </w:p>
    <w:p w:rsidR="003C70E6" w:rsidRPr="00966C77" w:rsidRDefault="0088319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午後６：３</w:t>
      </w:r>
      <w:r w:rsidR="003C70E6" w:rsidRPr="00966C77">
        <w:rPr>
          <w:rFonts w:ascii="ＭＳ ゴシック" w:eastAsia="ＭＳ ゴシック" w:hAnsi="ＭＳ ゴシック" w:hint="eastAsia"/>
          <w:b/>
          <w:sz w:val="20"/>
        </w:rPr>
        <w:t>０～</w:t>
      </w:r>
    </w:p>
    <w:p w:rsidR="00A7590B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兼　研究交流会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（Ａｎ棟１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Ｆ </w:t>
      </w:r>
      <w:r>
        <w:rPr>
          <w:rFonts w:ascii="ＭＳ ゴシック" w:eastAsia="ＭＳ ゴシック" w:hAnsi="ＭＳ ゴシック" w:hint="eastAsia"/>
          <w:b/>
          <w:sz w:val="20"/>
        </w:rPr>
        <w:t>レストラン　アーペ（予定）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）　</w:t>
      </w:r>
    </w:p>
    <w:p w:rsidR="006A2272" w:rsidRDefault="006A2272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6A2272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7AA02E7" wp14:editId="603E313B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6155690" cy="0"/>
                <wp:effectExtent l="0" t="19050" r="54610" b="38100"/>
                <wp:wrapNone/>
                <wp:docPr id="2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BE4276" id="Line 543" o:spid="_x0000_s1026" style="position:absolute;left:0;text-align:left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55pt" to="48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6E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Jvk4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pJdldkAAAAFAQAADwAAAGRycy9kb3ducmV2LnhtbEzOQWvCQBAF4HvB/7BM&#10;wYvUjUKDSbMREQpeisS29zU7TUJ3Z9PsqOm/7+rFHh9vePMV69FZccYhdJ4ULOYJCKTam44aBR/v&#10;r08rEIE1GW09oYJfDLAuJw+Fzo2/UIXnAzcijlDItYKWuc+lDHWLToe575Fi9+UHpznGoZFm0Jc4&#10;7qxcJkkqne4ofmh1j9sW6+/DySmws/3I+131Q8/b5DN760w1W7JS08dx8wKCceT7MVz5kQ5lNB39&#10;iUwQVsEVzgqyBYjYZukqBXG8ZVkW8r++/AMAAP//AwBQSwECLQAUAAYACAAAACEAtoM4kv4AAADh&#10;AQAAEwAAAAAAAAAAAAAAAAAAAAAAW0NvbnRlbnRfVHlwZXNdLnhtbFBLAQItABQABgAIAAAAIQA4&#10;/SH/1gAAAJQBAAALAAAAAAAAAAAAAAAAAC8BAABfcmVscy8ucmVsc1BLAQItABQABgAIAAAAIQDM&#10;xn6EGAIAACwEAAAOAAAAAAAAAAAAAAAAAC4CAABkcnMvZTJvRG9jLnhtbFBLAQItABQABgAIAAAA&#10;IQDmkl2V2QAAAAUBAAAPAAAAAAAAAAAAAAAAAHIEAABkcnMvZG93bnJldi54bWxQSwUGAAAAAAQA&#10;BADzAAAAeAUAAAAA&#10;" strokecolor="blue" strokeweight="4.5pt"/>
            </w:pict>
          </mc:Fallback>
        </mc:AlternateContent>
      </w:r>
    </w:p>
    <w:p w:rsidR="0090302D" w:rsidRDefault="003C70E6" w:rsidP="00803DBF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第８５回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　８日（金）</w:t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</w:t>
      </w:r>
    </w:p>
    <w:p w:rsidR="003C70E6" w:rsidRPr="00EC6F46" w:rsidRDefault="0090302D" w:rsidP="00803DBF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     </w:t>
      </w:r>
      <w:r w:rsidR="00902894">
        <w:rPr>
          <w:rFonts w:ascii="ＭＳ ゴシック" w:eastAsia="ＭＳ ゴシック" w:hAnsi="ＭＳ ゴシック" w:hint="eastAsia"/>
          <w:b/>
          <w:sz w:val="20"/>
        </w:rPr>
        <w:t xml:space="preserve">　　　 </w:t>
      </w:r>
      <w:r w:rsidR="00902894" w:rsidRPr="00902894">
        <w:rPr>
          <w:rFonts w:ascii="ＭＳ ゴシック" w:eastAsia="ＭＳ ゴシック" w:hAnsi="ＭＳ ゴシック" w:hint="eastAsia"/>
          <w:b/>
          <w:color w:val="FF0000"/>
          <w:sz w:val="20"/>
        </w:rPr>
        <w:t>＜</w:t>
      </w:r>
      <w:r w:rsidRPr="0090302D">
        <w:rPr>
          <w:rFonts w:ascii="ＭＳ ゴシック" w:eastAsia="ＭＳ ゴシック" w:hAnsi="ＭＳ ゴシック" w:hint="eastAsia"/>
          <w:b/>
          <w:color w:val="FF0000"/>
          <w:sz w:val="20"/>
        </w:rPr>
        <w:t>会場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>変更</w:t>
      </w:r>
      <w:r w:rsidR="00902894">
        <w:rPr>
          <w:rFonts w:ascii="ＭＳ ゴシック" w:eastAsia="ＭＳ ゴシック" w:hAnsi="ＭＳ ゴシック" w:hint="eastAsia"/>
          <w:b/>
          <w:color w:val="FF0000"/>
          <w:sz w:val="20"/>
        </w:rPr>
        <w:t>＞</w:t>
      </w:r>
      <w:r w:rsidR="00C1398D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駒場Ⅱキャンパス </w:t>
      </w:r>
      <w:r w:rsidRPr="0090302D">
        <w:rPr>
          <w:rFonts w:ascii="ＭＳ ゴシック" w:eastAsia="ＭＳ ゴシック" w:hAnsi="ＭＳ ゴシック" w:hint="eastAsia"/>
          <w:b/>
          <w:sz w:val="20"/>
        </w:rPr>
        <w:t>先端科学技術研究センター3号館南棟</w:t>
      </w:r>
      <w:r w:rsidR="00DF35D3">
        <w:rPr>
          <w:rFonts w:ascii="ＭＳ ゴシック" w:eastAsia="ＭＳ ゴシック" w:hAnsi="ＭＳ ゴシック" w:hint="eastAsia"/>
          <w:b/>
          <w:sz w:val="20"/>
        </w:rPr>
        <w:t>1</w:t>
      </w:r>
      <w:r w:rsidRPr="0090302D">
        <w:rPr>
          <w:rFonts w:ascii="ＭＳ ゴシック" w:eastAsia="ＭＳ ゴシック" w:hAnsi="ＭＳ ゴシック" w:hint="eastAsia"/>
          <w:b/>
          <w:sz w:val="20"/>
        </w:rPr>
        <w:t>階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DF35D3">
        <w:rPr>
          <w:rFonts w:ascii="ＭＳ ゴシック" w:eastAsia="ＭＳ ゴシック" w:hAnsi="ＭＳ ゴシック" w:hint="eastAsia"/>
          <w:b/>
          <w:sz w:val="20"/>
        </w:rPr>
        <w:t>ENEOS</w:t>
      </w:r>
      <w:r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b/>
          <w:color w:val="0000FF"/>
          <w:sz w:val="20"/>
        </w:rPr>
      </w:pPr>
      <w:r w:rsidRPr="003C70E6">
        <w:rPr>
          <w:rFonts w:ascii="ＭＳ ゴシック" w:eastAsia="ＭＳ ゴシック" w:hAnsi="ＭＳ ゴシック" w:hint="eastAsia"/>
          <w:b/>
          <w:color w:val="0000FF"/>
          <w:sz w:val="20"/>
        </w:rPr>
        <w:t>★佐藤修彰教授と藤田豊久教授が熱く語る特別シンポジウム＋慰労会★（合同開催）</w:t>
      </w:r>
    </w:p>
    <w:p w:rsidR="003C70E6" w:rsidRPr="00EF2B2B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bookmarkStart w:id="0" w:name="_GoBack"/>
      <w:r w:rsidRPr="00267487">
        <w:rPr>
          <w:rFonts w:ascii="ＭＳ ゴシック" w:eastAsia="ＭＳ ゴシック" w:hAnsi="ＭＳ ゴシック" w:hint="eastAsia"/>
          <w:sz w:val="20"/>
        </w:rPr>
        <w:t>テ</w:t>
      </w:r>
      <w:bookmarkEnd w:id="0"/>
      <w:r w:rsidRPr="002B737C">
        <w:rPr>
          <w:rFonts w:ascii="ＭＳ ゴシック" w:eastAsia="ＭＳ ゴシック" w:hAnsi="ＭＳ ゴシック" w:hint="eastAsia"/>
          <w:sz w:val="20"/>
        </w:rPr>
        <w:t xml:space="preserve">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F2217E">
        <w:rPr>
          <w:rFonts w:ascii="ＭＳ ゴシック" w:eastAsia="ＭＳ ゴシック" w:hAnsi="ＭＳ ゴシック" w:hint="eastAsia"/>
          <w:sz w:val="20"/>
        </w:rPr>
        <w:t>ご卒業講演：</w:t>
      </w:r>
      <w:r>
        <w:rPr>
          <w:rFonts w:ascii="ＭＳ ゴシック" w:eastAsia="ＭＳ ゴシック" w:hAnsi="ＭＳ ゴシック" w:hint="eastAsia"/>
          <w:sz w:val="20"/>
        </w:rPr>
        <w:t>佐藤先生、藤田</w:t>
      </w:r>
      <w:r w:rsidRPr="002B737C">
        <w:rPr>
          <w:rFonts w:ascii="ＭＳ ゴシック" w:eastAsia="ＭＳ ゴシック" w:hAnsi="ＭＳ ゴシック" w:hint="eastAsia"/>
          <w:sz w:val="20"/>
        </w:rPr>
        <w:t>先生の研究と活動、非鉄業界と研究の将来展望</w:t>
      </w:r>
    </w:p>
    <w:p w:rsidR="003C70E6" w:rsidRPr="00AE1671" w:rsidRDefault="003C70E6" w:rsidP="00803DBF">
      <w:pPr>
        <w:pStyle w:val="31"/>
        <w:spacing w:line="240" w:lineRule="exact"/>
        <w:ind w:left="240" w:rightChars="0" w:right="0"/>
        <w:jc w:val="both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Pr="002D0606" w:rsidRDefault="00506DCA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506DCA">
        <w:rPr>
          <w:rFonts w:ascii="ＭＳ ゴシック" w:eastAsia="ＭＳ ゴシック" w:hAnsi="ＭＳ ゴシック" w:hint="eastAsia"/>
          <w:b/>
          <w:color w:val="0000FF"/>
          <w:sz w:val="20"/>
        </w:rPr>
        <w:t>稀有なレアメタル実験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室（</w:t>
      </w:r>
      <w:r w:rsidR="003C70E6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803DBF">
      <w:pPr>
        <w:pStyle w:val="31"/>
        <w:spacing w:line="240" w:lineRule="exact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東北大学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多元物質科学研究所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佐藤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修彰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A14EE4" w:rsidRDefault="00A14EE4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４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</w:p>
    <w:p w:rsidR="00A14EE4" w:rsidRDefault="00A14EE4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Pr="002D060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演題未定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803DBF">
      <w:pPr>
        <w:pStyle w:val="31"/>
        <w:spacing w:line="240" w:lineRule="exact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東京大学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工学系研究科 システム創成学専攻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Pr="003C70E6">
        <w:rPr>
          <w:rFonts w:ascii="ＭＳ ゴシック" w:eastAsia="ＭＳ ゴシック" w:hAnsi="ＭＳ ゴシック" w:hint="eastAsia"/>
          <w:b/>
          <w:sz w:val="20"/>
        </w:rPr>
        <w:t>藤田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豊久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C70E6" w:rsidRPr="003B33E5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Pr="00966C77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</w:t>
      </w:r>
      <w:r w:rsidR="0090302D" w:rsidRPr="00902894">
        <w:rPr>
          <w:rFonts w:ascii="ＭＳ ゴシック" w:eastAsia="ＭＳ ゴシック" w:hAnsi="ＭＳ ゴシック" w:hint="eastAsia"/>
          <w:b/>
          <w:color w:val="FF0000"/>
          <w:sz w:val="20"/>
        </w:rPr>
        <w:t>（S棟プレゼンテーションルーム</w:t>
      </w:r>
      <w:r w:rsidR="00902894">
        <w:rPr>
          <w:rFonts w:ascii="ＭＳ ゴシック" w:eastAsia="ＭＳ ゴシック" w:hAnsi="ＭＳ ゴシック" w:hint="eastAsia"/>
          <w:b/>
          <w:color w:val="FF0000"/>
          <w:sz w:val="20"/>
        </w:rPr>
        <w:t>に変更</w:t>
      </w:r>
      <w:r w:rsidRPr="00902894">
        <w:rPr>
          <w:rFonts w:ascii="ＭＳ ゴシック" w:eastAsia="ＭＳ ゴシック" w:hAnsi="ＭＳ ゴシック" w:hint="eastAsia"/>
          <w:b/>
          <w:color w:val="FF0000"/>
          <w:sz w:val="20"/>
        </w:rPr>
        <w:t>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6E74E412" wp14:editId="155E72D0">
                <wp:simplePos x="0" y="0"/>
                <wp:positionH relativeFrom="column">
                  <wp:posOffset>-5080</wp:posOffset>
                </wp:positionH>
                <wp:positionV relativeFrom="paragraph">
                  <wp:posOffset>142875</wp:posOffset>
                </wp:positionV>
                <wp:extent cx="6155690" cy="0"/>
                <wp:effectExtent l="0" t="19050" r="54610" b="38100"/>
                <wp:wrapNone/>
                <wp:docPr id="1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8C0B88" id="Line 543" o:spid="_x0000_s1026" style="position:absolute;left:0;text-align:left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25pt" to="48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cp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bhkh&#10;iXvQ6JlLhvLswT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Cy3iWP2wAAAAcBAAAPAAAAZHJzL2Rvd25yZXYueG1sTM7BasJAEAbge8F3WKbQ&#10;i9RNAwaN2YgIhV6KxLb3NTsmobuzaXbU9O274sEeZ/7hn69Yj86KMw6h86TgZZaAQKq96ahR8Pnx&#10;+rwAEViT0dYTKvjFAOty8lDo3PgLVXjecyNiCYVcK2iZ+1zKULfodJj5HilmRz84zXEcGmkGfYnl&#10;zso0STLpdEfxQ6t73LZYf+9PToGd7kbevVU/NN8mX8v3zlTTlJV6ehw3KxCMI9+P4cqPdCij6eBP&#10;ZIKwCq5wVpCmcxAxXmaLDMThtpBlIf/7yz8AAAD//wMAUEsBAi0AFAAGAAgAAAAhALaDOJL+AAAA&#10;4QEAABMAAAAAAAAAAAAAAAAAAAAAAFtDb250ZW50X1R5cGVzXS54bWxQSwECLQAUAAYACAAAACEA&#10;OP0h/9YAAACUAQAACwAAAAAAAAAAAAAAAAAvAQAAX3JlbHMvLnJlbHNQSwECLQAUAAYACAAAACEA&#10;8eiHKRcCAAAsBAAADgAAAAAAAAAAAAAAAAAuAgAAZHJzL2Uyb0RvYy54bWxQSwECLQAUAAYACAAA&#10;ACEAst4lj9sAAAAHAQAADwAAAAAAAAAAAAAAAABxBAAAZHJzL2Rvd25yZXYueG1sUEsFBgAAAAAE&#10;AAQA8wAAAHkFAAAAAA==&#10;" strokecolor="blue" strokeweight="4.5pt"/>
            </w:pict>
          </mc:Fallback>
        </mc:AlternateContent>
      </w: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関連セミナー：　東大ニューヨークオフィス特別セミナー＠ＮＹ　３月１３日（水）</w:t>
      </w:r>
    </w:p>
    <w:p w:rsidR="00803DBF" w:rsidRPr="00803DBF" w:rsidRDefault="00803DBF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-139" w:right="-334" w:firstLine="0"/>
        <w:jc w:val="center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関連ワークショップ：　ＲＭＷ１４（米国版レアメタル研究会）＠ボストン　３月１５日、１６日（金、土）</w:t>
      </w:r>
    </w:p>
    <w:p w:rsidR="00803DBF" w:rsidRP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5F9CE4CE" wp14:editId="21028D80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6155690" cy="0"/>
                <wp:effectExtent l="0" t="19050" r="54610" b="38100"/>
                <wp:wrapNone/>
                <wp:docPr id="28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95362C" id="Line 543" o:spid="_x0000_s1026" style="position:absolute;left:0;text-align:left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pt" to="48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U6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moFS&#10;Eveg0TOXDOXZg2/OoG0BMZXcGl8eOclX/azId4ukqjos9yyQfDtrSEx9RvwuxW+shit2wxdFIQYf&#10;nAqdOrWm95DQA3QKgpxvgrCTQwQO52mez5egGx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CxeFt72gAAAAcBAAAPAAAAZHJzL2Rvd25yZXYueG1sTI9BS8NAEIXvgv9hGcFL&#10;sRsLhjRmU6QgeJGSVu/b7DQJzc7G7LSN/94pHvT43hve+6ZYTb5XZxxjF8jA4zwBhVQH11Fj4GP3&#10;+pCBimzJ2T4QGvjGCKvy9qawuQsXqvC85UZJCcXcGmiZh1zrWLfobZyHAUmyQxi9ZZFjo91oL1Lu&#10;e71IklR725EstHbAdYv1cXvyBvrZZuLNW/VFT+vkc/neuWq2YGPu76aXZ1CME/8dwxVf0KEUpn04&#10;kYuqN3AFZ7Ez+UjiZZqloPa/hi4L/Z+//AEAAP//AwBQSwECLQAUAAYACAAAACEAtoM4kv4AAADh&#10;AQAAEwAAAAAAAAAAAAAAAAAAAAAAW0NvbnRlbnRfVHlwZXNdLnhtbFBLAQItABQABgAIAAAAIQA4&#10;/SH/1gAAAJQBAAALAAAAAAAAAAAAAAAAAC8BAABfcmVscy8ucmVsc1BLAQItABQABgAIAAAAIQDE&#10;oaU6FwIAACwEAAAOAAAAAAAAAAAAAAAAAC4CAABkcnMvZTJvRG9jLnhtbFBLAQItABQABgAIAAAA&#10;IQCxeFt72gAAAAcBAAAPAAAAAAAAAAAAAAAAAHEEAABkcnMvZG93bnJldi54bWxQSwUGAAAAAAQA&#10;BADzAAAAeAUAAAAA&#10;" strokecolor="blue" strokeweight="4.5pt"/>
            </w:pict>
          </mc:Fallback>
        </mc:AlternateContent>
      </w:r>
    </w:p>
    <w:p w:rsidR="00A7590B" w:rsidRPr="00803DBF" w:rsidRDefault="00A7590B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6A2272" w:rsidRDefault="006A2272" w:rsidP="00803DBF">
      <w:pPr>
        <w:widowControl/>
        <w:adjustRightInd/>
        <w:spacing w:line="240" w:lineRule="exact"/>
        <w:jc w:val="left"/>
        <w:textAlignment w:val="auto"/>
      </w:pPr>
      <w:r>
        <w:br w:type="page"/>
      </w:r>
    </w:p>
    <w:p w:rsidR="00803DBF" w:rsidRDefault="00803DBF" w:rsidP="00803DBF">
      <w:pPr>
        <w:widowControl/>
        <w:adjustRightInd/>
        <w:spacing w:line="240" w:lineRule="exact"/>
        <w:jc w:val="left"/>
        <w:textAlignment w:val="auto"/>
      </w:pPr>
    </w:p>
    <w:p w:rsidR="00803DBF" w:rsidRPr="00803DBF" w:rsidRDefault="00803DBF" w:rsidP="00803DBF">
      <w:pPr>
        <w:widowControl/>
        <w:adjustRightInd/>
        <w:spacing w:line="240" w:lineRule="exact"/>
        <w:jc w:val="left"/>
        <w:textAlignment w:val="auto"/>
      </w:pPr>
    </w:p>
    <w:p w:rsidR="00A7590B" w:rsidRPr="00A7590B" w:rsidRDefault="00C11A9F" w:rsidP="00A7590B">
      <w:pPr>
        <w:widowControl/>
        <w:adjustRightInd/>
        <w:spacing w:line="240" w:lineRule="auto"/>
        <w:jc w:val="left"/>
        <w:textAlignment w:val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6155690" cy="0"/>
                <wp:effectExtent l="0" t="19050" r="16510" b="38100"/>
                <wp:wrapNone/>
                <wp:docPr id="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7EFF2C" id="Line 527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75pt" to="4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W2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VpGM2iP&#10;xD1otOWSoXz25JszaFtATCV3xpdHzvJFbxX5bpFUVYflgQWSrxcNianPiN+k+I3VcMV++KwoxOCj&#10;U6FT59b0HhJ6gM5BkMtdEHZ2iMDhPM3z+RKIkdEX42JM1Ma6T0z1yBtlJIB1AManrXWeCC7GEH+P&#10;VA0XIugtJBrKKH9K8yRkWCU49V4fZ81hXwmDTtiPDHxNE8oCz2OYUUdJA1rHMN3cbIe5uNpwu5Ae&#10;D2oBPjfrOhM/lslys9gsskk2m28mWVLXk49NlU3mTfqU1x/qqqrTn55amhUdp5RJz26czzT7O/1v&#10;L+U6WfcJvfchfoseGgZkx38gHcT0+l0nYa/oZWdGkWEkQ/Dt+fiZf9yD/fjI178AAAD//wMAUEsD&#10;BBQABgAIAAAAIQDr8rJq2wAAAAcBAAAPAAAAZHJzL2Rvd25yZXYueG1sTM7BasJAEAbge8F3WEbo&#10;ReqmKQZNs5EiFHopEtve1+w0Ce7Oxuyo6dt3pYd6nPmHf75iPTorzjiEzpOCx3kCAqn2pqNGwefH&#10;68MSRGBNRltPqOAHA6zLyV2hc+MvVOF5x42IJRRyraBl7nMpQ92i02Hue6SYffvBaY7j0Egz6Ess&#10;d1amSZJJpzuKH1rd46bF+rA7OQV2th15+1YdabFJvlbvnalmKSt1Px1fnkEwjvx/DFd+pEMZTXt/&#10;IhOEVXCFs4L0aQEixqtsmYHY/y1kWchbf/kLAAD//wMAUEsBAi0AFAAGAAgAAAAhALaDOJL+AAAA&#10;4QEAABMAAAAAAAAAAAAAAAAAAAAAAFtDb250ZW50X1R5cGVzXS54bWxQSwECLQAUAAYACAAAACEA&#10;OP0h/9YAAACUAQAACwAAAAAAAAAAAAAAAAAvAQAAX3JlbHMvLnJlbHNQSwECLQAUAAYACAAAACEA&#10;mnVlthcCAAAsBAAADgAAAAAAAAAAAAAAAAAuAgAAZHJzL2Uyb0RvYy54bWxQSwECLQAUAAYACAAA&#10;ACEA6/KyatsAAAAHAQAADwAAAAAAAAAAAAAAAABxBAAAZHJzL2Rvd25yZXYueG1sUEsFBgAAAAAE&#10;AAQA8wAAAHkFAAAAAA==&#10;" strokecolor="blue" strokeweight="4.5pt"/>
            </w:pict>
          </mc:Fallback>
        </mc:AlternateContent>
      </w:r>
    </w:p>
    <w:p w:rsidR="008569E1" w:rsidRDefault="00C11A9F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3030854</wp:posOffset>
                </wp:positionV>
                <wp:extent cx="6155690" cy="0"/>
                <wp:effectExtent l="0" t="19050" r="16510" b="38100"/>
                <wp:wrapNone/>
                <wp:docPr id="1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02B9D1" id="Line 528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38.65pt" to="484.3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zB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UVI&#10;4h402nLJUD5b+OYM2hYQU8md8eWRs3zRW0W+WyRV1WF5YIHk60VDYuoz4jcpfmM1XLEfPisKMfjo&#10;VOjUuTW9h4QeoHMQ5HIXhJ0dInA4T/N8vgTdyOiLcTEmamPdJ6Z65I0yEsA6AOPT1jpPBBdjiL9H&#10;qoYLEfQWEg1llD+leRIyrBKceq+Ps+awr4RBJ+xHBr6mCWWB5zHMqKOkAa1jmG5utsNcXG24XUiP&#10;B7UAn5t1nYkfy2S5WWwW2SSbzTeTLKnrycemyibzJn3K6w91VdXpT08tzYqOU8qkZzfOZ5r9nf63&#10;l3KdrPuE3vsQv0UPDQOy4z+QDmJ6/a6TsFf0sjOjyDCSIfj2fPzMP+7Bfnzk618AAAD//wMAUEsD&#10;BBQABgAIAAAAIQAwVgF23QAAAAkBAAAPAAAAZHJzL2Rvd25yZXYueG1sTI9BT8JAEIXvJv6HzZh4&#10;IbAVtUDtlhgSEy6GFPS+dMe2cXe2dgeo/54lIdHjvPfy3jf5cnBWHLEPrScFD5MEBFLlTUu1go/d&#10;23gOIrAmo60nVPCLAZbF7U2uM+NPVOJxy7WIJRQyraBh7jIpQ9Wg02HiO6ToffneaY5nX0vT61Ms&#10;d1ZOkySVTrcUFxrd4arB6nt7cArsaDPwZl3+0PMq+Vy8t6YcTVmp+7vh9QUE48B/YbjgR3QoItPe&#10;H8gEYRVcwFnB02z2CCL6i3SegthfFVnk8v8HxRkAAP//AwBQSwECLQAUAAYACAAAACEAtoM4kv4A&#10;AADhAQAAEwAAAAAAAAAAAAAAAAAAAAAAW0NvbnRlbnRfVHlwZXNdLnhtbFBLAQItABQABgAIAAAA&#10;IQA4/SH/1gAAAJQBAAALAAAAAAAAAAAAAAAAAC8BAABfcmVscy8ucmVsc1BLAQItABQABgAIAAAA&#10;IQA0RRzBFwIAACwEAAAOAAAAAAAAAAAAAAAAAC4CAABkcnMvZTJvRG9jLnhtbFBLAQItABQABgAI&#10;AAAAIQAwVgF23QAAAAkBAAAPAAAAAAAAAAAAAAAAAHEEAABkcnMvZG93bnJldi54bWxQSwUGAAAA&#10;AAQABADzAAAAewUAAAAA&#10;" strokecolor="blue" strokeweight="4.5pt"/>
            </w:pict>
          </mc:Fallback>
        </mc:AlternateConten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1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CC7276">
        <w:rPr>
          <w:rFonts w:ascii="ＭＳ ゴシック" w:eastAsia="ＭＳ ゴシック" w:hAnsi="ＭＳ ゴシック" w:hint="eastAsia"/>
          <w:b/>
          <w:sz w:val="21"/>
          <w:szCs w:val="21"/>
        </w:rPr>
        <w:t>８２</w:t>
      </w:r>
      <w:r w:rsidR="00162C22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CC7276">
        <w:rPr>
          <w:rFonts w:ascii="ＭＳ ゴシック" w:eastAsia="ＭＳ ゴシック" w:hAnsi="ＭＳ ゴシック" w:hint="eastAsia"/>
          <w:b/>
          <w:sz w:val="21"/>
          <w:szCs w:val="21"/>
        </w:rPr>
        <w:t>９５</w:t>
      </w:r>
      <w:r w:rsidR="00D50E78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0E6F93">
        <w:rPr>
          <w:rFonts w:ascii="ＭＳ ゴシック" w:eastAsia="ＭＳ ゴシック" w:hAnsi="ＭＳ ゴシック" w:hint="eastAsia"/>
          <w:b/>
          <w:sz w:val="21"/>
          <w:szCs w:val="21"/>
        </w:rPr>
        <w:t>を超え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1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="00267487">
        <w:fldChar w:fldCharType="begin"/>
      </w:r>
      <w:r w:rsidR="00267487">
        <w:instrText xml:space="preserve"> HYPERLINK "mailto:tmiya@iis.u-tokyo.ac.jp" </w:instrText>
      </w:r>
      <w:r w:rsidR="00267487">
        <w:fldChar w:fldCharType="separate"/>
      </w:r>
      <w:r w:rsidRPr="00EF2B2B">
        <w:rPr>
          <w:rStyle w:val="a7"/>
          <w:rFonts w:ascii="Arial" w:eastAsia="ＭＳ ゴシック" w:hAnsi="Arial" w:cs="Arial"/>
          <w:b/>
          <w:sz w:val="21"/>
          <w:szCs w:val="21"/>
          <w:u w:val="none"/>
        </w:rPr>
        <w:t>tmiya@iis.u-tokyo.ac.jp</w:t>
      </w:r>
      <w:r w:rsidR="00267487">
        <w:rPr>
          <w:rStyle w:val="a7"/>
          <w:rFonts w:ascii="Arial" w:eastAsia="ＭＳ ゴシック" w:hAnsi="Arial" w:cs="Arial"/>
          <w:b/>
          <w:sz w:val="21"/>
          <w:szCs w:val="21"/>
          <w:u w:val="none"/>
        </w:rPr>
        <w:fldChar w:fldCharType="end"/>
      </w:r>
    </w:p>
    <w:p w:rsidR="006744C7" w:rsidRDefault="006744C7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251D02" w:rsidRDefault="00251D02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251D02" w:rsidRDefault="00251D02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 w:rsidRPr="00251D02">
        <w:rPr>
          <w:rFonts w:ascii="Arial" w:eastAsia="ＭＳ ゴシック" w:hAnsi="Arial" w:cs="Arial"/>
          <w:b/>
          <w:noProof/>
          <w:sz w:val="21"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156845</wp:posOffset>
            </wp:positionV>
            <wp:extent cx="6458040" cy="3985920"/>
            <wp:effectExtent l="0" t="0" r="0" b="0"/>
            <wp:wrapNone/>
            <wp:docPr id="26" name="図 26" descr="\\157.82.142.209\staffonly\shared_docs\■レアメタル研究会\第83回\開催案内\180914_raremetal_graph(コメント入り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57.82.142.209\staffonly\shared_docs\■レアメタル研究会\第83回\開催案内\180914_raremetal_graph(コメント入り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40" cy="39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D02" w:rsidRDefault="00251D02" w:rsidP="00251D02">
      <w:pPr>
        <w:pStyle w:val="31"/>
        <w:spacing w:line="240" w:lineRule="auto"/>
        <w:ind w:rightChars="63" w:right="151" w:firstLine="0"/>
        <w:jc w:val="center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251D02" w:rsidRDefault="00251D02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251D02" w:rsidRDefault="00251D02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251D02" w:rsidRDefault="00251D02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251D02" w:rsidRDefault="00251D02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251D02" w:rsidRDefault="00251D02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</w:p>
    <w:p w:rsidR="006A2272" w:rsidRDefault="00AA374D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6A2272" w:rsidRDefault="006A2272" w:rsidP="006A227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153035</wp:posOffset>
                </wp:positionV>
                <wp:extent cx="6155690" cy="0"/>
                <wp:effectExtent l="0" t="19050" r="54610" b="38100"/>
                <wp:wrapNone/>
                <wp:docPr id="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E6319C" id="Line 529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12.05pt" to="47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x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WvjmDtgXEVHJnfHnkLF/0VpHvFklVdVgeWCD5etGQmPqM+E2K31gNV+yHz4pCDD46&#10;FTp1bk3vIaEH6BwEudwFYWeHCBzO0zyfL0E3MvpiXIyJ2lj3iakeeaOMBLAOwPi0tc4TwcUY4u+R&#10;quFCBL2FREMZ5U9pnoQMqwSn3uvjrDnsK2HQCfuRga9pQlngeQwz6ihpQOsYppub7TAXVxtuF9Lj&#10;QS3A52ZdZ+LHMlluFptFNslm880kS+p68rGpssm8SZ/y+kNdVXX601NLs6LjlDLp2Y3zmWZ/p//t&#10;pVwn6z6h9z7Eb9FDw4Ds+A+kg5hev+sk7BW97MwoMoxkCL49Hz/zj3uwHx/5+hcAAAD//wMAUEsD&#10;BBQABgAIAAAAIQD9PKKC3gAAAAkBAAAPAAAAZHJzL2Rvd25yZXYueG1sTI/BSsNAEIbvgu+wjOCl&#10;tLsJrTQxmyIFwYuUVL1vs9MkmJ2N2W0b394RD/Y4Mx//fH+xmVwvzjiGzpOGZKFAINXedtRoeH97&#10;nq9BhGjImt4TavjGAJvy9qYwufUXqvC8j43gEAq50dDGOORShrpFZ8LCD0h8O/rRmcjj2Eg7mguH&#10;u16mSj1IZzriD60ZcNti/bk/OQ39bDfF3Uv1Raut+sheO1vN0qj1/d309Agi4hT/YfjVZ3Uo2eng&#10;T2SD6DXME7VkVEO6TEAwkK0yLnf4W8iykNcNyh8AAAD//wMAUEsBAi0AFAAGAAgAAAAhALaDOJL+&#10;AAAA4QEAABMAAAAAAAAAAAAAAAAAAAAAAFtDb250ZW50X1R5cGVzXS54bWxQSwECLQAUAAYACAAA&#10;ACEAOP0h/9YAAACUAQAACwAAAAAAAAAAAAAAAAAvAQAAX3JlbHMvLnJlbHNQSwECLQAUAAYACAAA&#10;ACEAcGohsRcCAAAsBAAADgAAAAAAAAAAAAAAAAAuAgAAZHJzL2Uyb0RvYy54bWxQSwECLQAUAAYA&#10;CAAAACEA/Tyigt4AAAAJAQAADwAAAAAAAAAAAAAAAABxBAAAZHJzL2Rvd25yZXYueG1sUEsFBgAA&#10;AAAEAAQA8wAAAHwFAAAAAA==&#10;" strokecolor="blue" strokeweight="4.5pt"/>
            </w:pict>
          </mc:Fallback>
        </mc:AlternateContent>
      </w:r>
      <w:r>
        <w:br w:type="page"/>
      </w:r>
    </w:p>
    <w:p w:rsidR="00016B51" w:rsidRPr="00A7590B" w:rsidRDefault="006A2272" w:rsidP="00A7590B">
      <w:pPr>
        <w:pStyle w:val="31"/>
        <w:spacing w:line="240" w:lineRule="exact"/>
        <w:ind w:rightChars="63" w:right="151" w:firstLineChars="120" w:firstLine="288"/>
        <w:jc w:val="center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C554A54" wp14:editId="3F1133C9">
                <wp:simplePos x="0" y="0"/>
                <wp:positionH relativeFrom="column">
                  <wp:posOffset>-5080</wp:posOffset>
                </wp:positionH>
                <wp:positionV relativeFrom="paragraph">
                  <wp:posOffset>88900</wp:posOffset>
                </wp:positionV>
                <wp:extent cx="6155690" cy="0"/>
                <wp:effectExtent l="0" t="19050" r="54610" b="38100"/>
                <wp:wrapNone/>
                <wp:docPr id="10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E3DC27" id="Line 530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pt" to="484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9gFwIAACwEAAAOAAAAZHJzL2Uyb0RvYy54bWysU8GO2jAQvVfqP1i5QxI2YSEirKqE9LLt&#10;Iu32A4ztEKuObdmGgKr+e8eGILa9VFU5mHFm/PzmvfHq6dQLdGTGciXLKJ0mEWKSKMrlvoy+vTWT&#10;RYSsw5JioSQrozOz0dP644fVoAs2U50SlBkEINIWgy6jzjldxLElHeuxnSrNJCRbZXrsYGv2MTV4&#10;APRexLMkmceDMlQbRZi18LW+JKN1wG9bRtxL21rmkCgj4ObCasK682u8XuFib7DuOLnSwP/Aosdc&#10;wqU3qBo7jA6G/wHVc2KUVa2bEtXHqm05YaEH6CZNfuvmtcOahV5AHKtvMtn/B0u+HrcGcQregTwS&#10;9+DRM5cM5Q9BnEHbAmoquTW+PXKSr/pZke8WSVV1WO5ZIPl21nAw9XLG7474jdVwxW74oijU4INT&#10;QalTa3oPCRqgUzDkfDOEnRwi8HGe5vl8CcTImItxMR7UxrrPTPXIB2UkgHUAxsdn6zwRXIwl/h6p&#10;Gi5E8FtINJRR/pjmSThhleDUZ32dNftdJQw6Yj8y8Gua0BZk7suMOkga0DqG6eYaO8zFJYbbhfR4&#10;0AvwuUaXmfixTJabxWaRTbLZfDPJkrqefGqqbDJv0se8fqirqk5/emppVnScUiY9u3E+0+zv/L++&#10;lMtk3Sb0pkP8Hj0IBmTH/0A6mOn98w/KFjtFz1szmgwjGYqvz8fP/P0e4vtHvv4FAAD//wMAUEsD&#10;BBQABgAIAAAAIQCbvpga2gAAAAcBAAAPAAAAZHJzL2Rvd25yZXYueG1sTI9BS8NAEIXvgv9hGcFL&#10;sRuLhjZmU6QgeJGSqvdtdkyCu7MxO23jv3eKBz2+94b3vinXU/DqiGPqIxm4nWegkJroemoNvL0+&#10;3SxBJbbkrI+EBr4xwbq6vCht4eKJajzuuFVSQqmwBjrmodA6NR0Gm+ZxQJLsI47Bssix1W60JykP&#10;Xi+yLNfB9iQLnR1w02HzuTsEA362nXj7XH/R/SZ7X730rp4t2Jjrq+nxARTjxH/HcMYXdKiEaR8P&#10;5JLyBs7gLPadfCTxKl/moPa/hq5K/Z+/+gEAAP//AwBQSwECLQAUAAYACAAAACEAtoM4kv4AAADh&#10;AQAAEwAAAAAAAAAAAAAAAAAAAAAAW0NvbnRlbnRfVHlwZXNdLnhtbFBLAQItABQABgAIAAAAIQA4&#10;/SH/1gAAAJQBAAALAAAAAAAAAAAAAAAAAC8BAABfcmVscy8ucmVsc1BLAQItABQABgAIAAAAIQDW&#10;Xr9gFwIAACwEAAAOAAAAAAAAAAAAAAAAAC4CAABkcnMvZTJvRG9jLnhtbFBLAQItABQABgAIAAAA&#10;IQCbvpga2gAAAAcBAAAPAAAAAAAAAAAAAAAAAHEEAABkcnMvZG93bnJldi54bWxQSwUGAAAAAAQA&#10;BADzAAAAeAUAAAAA&#10;" strokecolor="blue" strokeweight="4.5pt"/>
            </w:pict>
          </mc:Fallback>
        </mc:AlternateContent>
      </w:r>
      <w:r w:rsidR="00C11A9F"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19281774</wp:posOffset>
                </wp:positionV>
                <wp:extent cx="6155690" cy="0"/>
                <wp:effectExtent l="0" t="19050" r="16510" b="38100"/>
                <wp:wrapNone/>
                <wp:docPr id="16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731368" id="Line 529" o:spid="_x0000_s1026" style="position:absolute;left:0;text-align:left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518.25pt" to="484.3pt,1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tH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zSMk&#10;cQ8abblkKJ8tfX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BwGRv+3gAAAAsBAAAPAAAAZHJzL2Rvd25yZXYueG1sTI/BTsMwEETvlfgHa5G4&#10;VNSmVaM2xKlQJSQuqEqBuxsvSYS9DvG2DX+Pe6jguLOjmTfFZvROnHCIXSANDzMFAqkOtqNGw/vb&#10;8/0KRGRD1rhAqOEHI2zKm0lhchvOVOFpz41IIRRzo6Fl7nMpY92iN3EWeqT0+wyDN5zOoZF2MOcU&#10;7p2cK5VJbzpKDa3pcdti/bU/eg1uuht591J903KrPtavna2mc9b67nZ8egTBOPKfGS74CR3KxHQI&#10;R7JROA0XcNawUItsCSIZ1tkqA3G4SrIs5P8N5S8AAAD//wMAUEsBAi0AFAAGAAgAAAAhALaDOJL+&#10;AAAA4QEAABMAAAAAAAAAAAAAAAAAAAAAAFtDb250ZW50X1R5cGVzXS54bWxQSwECLQAUAAYACAAA&#10;ACEAOP0h/9YAAACUAQAACwAAAAAAAAAAAAAAAAAvAQAAX3JlbHMvLnJlbHNQSwECLQAUAAYACAAA&#10;ACEA5LGLRxcCAAAsBAAADgAAAAAAAAAAAAAAAAAuAgAAZHJzL2Uyb0RvYy54bWxQSwECLQAUAAYA&#10;CAAAACEAcBkb/t4AAAALAQAADwAAAAAAAAAAAAAAAABxBAAAZHJzL2Rvd25yZXYueG1sUEsFBgAA&#10;AAAEAAQA8wAAAHwFAAAAAA==&#10;" strokecolor="blue" strokeweight="4.5pt"/>
            </w:pict>
          </mc:Fallback>
        </mc:AlternateContent>
      </w:r>
    </w:p>
    <w:p w:rsidR="00016B51" w:rsidRPr="00016B51" w:rsidRDefault="00016B51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6A2272" w:rsidP="00016B51">
      <w:pPr>
        <w:jc w:val="center"/>
        <w:rPr>
          <w:rFonts w:ascii="Arial" w:hAnsi="Arial" w:cs="Arial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237490</wp:posOffset>
                </wp:positionV>
                <wp:extent cx="6155690" cy="0"/>
                <wp:effectExtent l="0" t="19050" r="54610" b="38100"/>
                <wp:wrapNone/>
                <wp:docPr id="1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170D9" id="Line 528" o:spid="_x0000_s1026" style="position:absolute;left:0;text-align:left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8.7pt" to="48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9b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gVIS&#10;96DRlkuG8tnCN2fQtoCYSu6ML4+c5YveKvLdIqmqDssDCyRfLxoSU58Rv0nxG6vhiv3wWVGIwUen&#10;QqfOrek9JPQAnYMgl7sg7OwQgcN5mufzJehGRl+MizFRG+s+MdUjb5SRANYBGJ+21nkiuBhD/D1S&#10;NVyIoLeQaCij/CnNk5BhleDUe32cNYd9JQw6YT8y8DVNKAs8j2FGHSUNaB3DdHOzHebiasPtQno8&#10;qAX43KzrTPxYJsvNYrPIJtlsvplkSV1PPjZVNpk36VNef6irqk5/emppVnScUiY9u3E+0+zv9L+9&#10;lOtk3Sf03of4LXpoGJAd/4F0ENPrd52EvaKXnRlFhpEMwbfn42f+cQ/24yNf/wIAAP//AwBQSwME&#10;FAAGAAgAAAAhALxlzBrcAAAABwEAAA8AAABkcnMvZG93bnJldi54bWxMzsFOwkAQBuC7ie+wGRMv&#10;BLaiVCjdEkNi4sWQAt6X7tA27s7W7gD17V3iQY8z/+SfL18Nzooz9qH1pOBhkoBAqrxpqVaw372O&#10;5yACazLaekIF3xhgVdze5Doz/kIlnrdci1hCIdMKGuYukzJUDTodJr5DitnR905zHPtaml5fYrmz&#10;cpokqXS6pfih0R2uG6w+tyenwI42A2/eyi+arZOPxXtrytGUlbq/G16WIBgH/juGKz/SoYimgz+R&#10;CcIquMJZwePzE4gYL9J5CuLwu5BFLv/7ix8AAAD//wMAUEsBAi0AFAAGAAgAAAAhALaDOJL+AAAA&#10;4QEAABMAAAAAAAAAAAAAAAAAAAAAAFtDb250ZW50X1R5cGVzXS54bWxQSwECLQAUAAYACAAAACEA&#10;OP0h/9YAAACUAQAACwAAAAAAAAAAAAAAAAAvAQAAX3JlbHMvLnJlbHNQSwECLQAUAAYACAAAACEA&#10;cvz/WxYCAAAsBAAADgAAAAAAAAAAAAAAAAAuAgAAZHJzL2Uyb0RvYy54bWxQSwECLQAUAAYACAAA&#10;ACEAvGXMGtwAAAAHAQAADwAAAAAAAAAAAAAAAABwBAAAZHJzL2Rvd25yZXYueG1sUEsFBgAAAAAE&#10;AAQA8wAAAHkFAAAAAA==&#10;" strokecolor="blue" strokeweight="4.5pt"/>
            </w:pict>
          </mc:Fallback>
        </mc:AlternateContent>
      </w:r>
      <w:r w:rsidR="00016B51"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1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</w:t>
      </w:r>
      <w:r w:rsidR="007807E7">
        <w:rPr>
          <w:rFonts w:ascii="Arial" w:eastAsia="ＭＳ ゴシック" w:hAnsi="Arial" w:cs="Arial"/>
          <w:b/>
          <w:sz w:val="20"/>
        </w:rPr>
        <w:t>9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="007807E7">
        <w:rPr>
          <w:rFonts w:ascii="Arial" w:eastAsia="ＭＳ ゴシック" w:hAnsi="Arial" w:cs="Arial"/>
          <w:b/>
          <w:sz w:val="20"/>
        </w:rPr>
        <w:t>13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1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854D74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D856500" wp14:editId="21808539">
                <wp:simplePos x="0" y="0"/>
                <wp:positionH relativeFrom="column">
                  <wp:posOffset>-5080</wp:posOffset>
                </wp:positionH>
                <wp:positionV relativeFrom="paragraph">
                  <wp:posOffset>153670</wp:posOffset>
                </wp:positionV>
                <wp:extent cx="6155690" cy="0"/>
                <wp:effectExtent l="0" t="19050" r="16510" b="38100"/>
                <wp:wrapNone/>
                <wp:docPr id="14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D1D199" id="Line 532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2.1pt" to="484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WA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LouQ&#10;xD1o9MwlQ/nDzD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CFlUqp2wAAAAcBAAAPAAAAZHJzL2Rvd25yZXYueG1sTM7BasJAEAbge6HvsEzB&#10;i9RNgw2aZiMiFLwUiW3va3aahO7Oxuyo6du70kN7nPmHf75iNTorzjiEzpOCp1kCAqn2pqNGwcf7&#10;6+MCRGBNRltPqOAHA6zK+7tC58ZfqMLznhsRSyjkWkHL3OdShrpFp8PM90gx+/KD0xzHoZFm0JdY&#10;7qxMkySTTncUP7S6x02L9ff+5BTY6W7k3bY60vMm+Vy+daaapqzU5GFcv4BgHPnvGG78SIcymg7+&#10;RCYIq+AGZwXpPAUR42W2yEAcfheyLOR/f3kFAAD//wMAUEsBAi0AFAAGAAgAAAAhALaDOJL+AAAA&#10;4QEAABMAAAAAAAAAAAAAAAAAAAAAAFtDb250ZW50X1R5cGVzXS54bWxQSwECLQAUAAYACAAAACEA&#10;OP0h/9YAAACUAQAACwAAAAAAAAAAAAAAAAAvAQAAX3JlbHMvLnJlbHNQSwECLQAUAAYACAAAACEA&#10;XgDFgBcCAAAsBAAADgAAAAAAAAAAAAAAAAAuAgAAZHJzL2Uyb0RvYy54bWxQSwECLQAUAAYACAAA&#10;ACEAhZVKqdsAAAAHAQAADwAAAAAAAAAAAAAAAABxBAAAZHJzL2Rvd25yZXYueG1sUEsFBgAAAAAE&#10;AAQA8wAAAHkFAAAAAA==&#10;" strokecolor="blue" strokeweight="4.5pt"/>
            </w:pict>
          </mc:Fallback>
        </mc:AlternateContent>
      </w:r>
    </w:p>
    <w:p w:rsidR="00016B51" w:rsidRPr="000A590D" w:rsidRDefault="00016B51" w:rsidP="00016B51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</w:t>
      </w:r>
      <w:r w:rsidR="007807E7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２</w:t>
      </w: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回 非鉄金属資源・製錬・リサイクル特別セミナー＠NYのご案内</w:t>
      </w:r>
    </w:p>
    <w:p w:rsidR="00016B51" w:rsidRPr="000A590D" w:rsidRDefault="00016B51" w:rsidP="00016B51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</w:t>
      </w:r>
      <w:r w:rsidR="00F112CF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0B070C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4F212E">
        <w:rPr>
          <w:rFonts w:ascii="ＭＳ ゴシック" w:eastAsia="ＭＳ ゴシック" w:hAnsi="ＭＳ ゴシック"/>
          <w:b/>
          <w:color w:val="0000FF"/>
          <w:sz w:val="18"/>
          <w:szCs w:val="18"/>
        </w:rPr>
        <w:t>16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854D74" w:rsidP="00016B5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37D5C9E" wp14:editId="5B570033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6155690" cy="0"/>
                <wp:effectExtent l="0" t="19050" r="16510" b="38100"/>
                <wp:wrapNone/>
                <wp:docPr id="1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2EA7B7" id="Line 533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4pt" to="484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DUGAIAACwEAAAOAAAAZHJzL2Uyb0RvYy54bWysU02P2jAQvVfqf7ByhySQsBARVlVCeqFd&#10;pN3+AGM7xKpjW7YhoKr/vWPzIba9VFVzcMaemec388bL51Mv0JEZy5Uso3ScRIhJoiiX+zL69taM&#10;5hGyDkuKhZKsjM7MRs+rjx+Wgy7YRHVKUGYQgEhbDLqMOud0EceWdKzHdqw0k+Bslemxg63Zx9Tg&#10;AdB7EU+SZBYPylBtFGHWwml9cUargN+2jLiXtrXMIVFGwM2F1YR159d4tcTF3mDdcXKlgf+BRY+5&#10;hEvvUDV2GB0M/wOq58Qoq1o3JqqPVdtywkINUE2a/FbNa4c1C7VAc6y+t8n+P1jy9bg1iFPQbhIh&#10;iXvQaMMlQ/l06pszaFtATCW3xpdHTvJVbxT5bpFUVYflngWSb2cNianPiN+l+I3VcMVu+KIoxOCD&#10;U6FTp9b0HhJ6gE5BkPNdEHZyiMDhLM3z2QJ0IzdfjItbojbWfWaqR94oIwGsAzA+bqzzRHBxC/H3&#10;SNVwIYLeQqKhjPKnNE9ChlWCU+/1cdbsd5Uw6Ij9yMDXNKEs8DyGGXWQNKB1DNP11XaYi4sNtwvp&#10;8aAW4HO1LjPxY5Es1vP1PBtlk9l6lCV1PfrUVNlo1qRPeT2tq6pOf3pqaVZ0nFImPbvbfKbZ3+l/&#10;fSmXybpP6L0P8Xv00DAge/sH0kFMr99lEnaKnrfmJjKMZAi+Ph8/8497sB8f+eoXAAAA//8DAFBL&#10;AwQUAAYACAAAACEAd4IUJdkAAAAFAQAADwAAAGRycy9kb3ducmV2LnhtbEyOQUvDQBSE74L/YXmC&#10;l2I3Fg1tzKZIQfAiJVXvr9lnEtx9G7Ovbfz3br3oaRhmmPnK9eSdOtIY+8AGbucZKOIm2J5bA2+v&#10;TzdLUFGQLbrAZOCbIqyry4sSCxtOXNNxJ61KIxwLNNCJDIXWsenIY5yHgThlH2H0KMmOrbYjntK4&#10;d3qRZbn22HN66HCgTUfN5+7gDbjZdpLtc/3F95vsffXS23q2EGOur6bHB1BCk/yV4Yyf0KFKTPtw&#10;YBuVM3AGFwN3SVK6ypc5qP2v11Wp/9NXPwAAAP//AwBQSwECLQAUAAYACAAAACEAtoM4kv4AAADh&#10;AQAAEwAAAAAAAAAAAAAAAAAAAAAAW0NvbnRlbnRfVHlwZXNdLnhtbFBLAQItABQABgAIAAAAIQA4&#10;/SH/1gAAAJQBAAALAAAAAAAAAAAAAAAAAC8BAABfcmVscy8ucmVsc1BLAQItABQABgAIAAAAIQBU&#10;8cDUGAIAACwEAAAOAAAAAAAAAAAAAAAAAC4CAABkcnMvZTJvRG9jLnhtbFBLAQItABQABgAIAAAA&#10;IQB3ghQl2QAAAAUBAAAPAAAAAAAAAAAAAAAAAHIEAABkcnMvZG93bnJldi54bWxQSwUGAAAAAAQA&#10;BADzAAAAeAUAAAAA&#10;" strokecolor="blue" strokeweight="4.5pt"/>
            </w:pict>
          </mc:Fallback>
        </mc:AlternateConten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９</w:t>
      </w:r>
      <w:r w:rsidRPr="000A590D">
        <w:rPr>
          <w:rFonts w:ascii="ＭＳ ゴシック" w:eastAsia="ＭＳ ゴシック" w:hAnsi="ＭＳ ゴシック" w:hint="eastAsia"/>
          <w:b/>
          <w:sz w:val="20"/>
        </w:rPr>
        <w:t>年　３月１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 xml:space="preserve">日（水）   </w:t>
      </w:r>
      <w:r w:rsidR="008A5ECD">
        <w:rPr>
          <w:rFonts w:ascii="ＭＳ ゴシック" w:eastAsia="ＭＳ ゴシック" w:hAnsi="ＭＳ ゴシック" w:hint="eastAsia"/>
          <w:b/>
          <w:sz w:val="20"/>
        </w:rPr>
        <w:t>１７：３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>０～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 xml:space="preserve">テーマ：  </w:t>
      </w:r>
      <w:r w:rsidR="00AE4BC3">
        <w:rPr>
          <w:rFonts w:ascii="ＭＳ ゴシック" w:eastAsia="ＭＳ ゴシック" w:hAnsi="ＭＳ ゴシック"/>
          <w:sz w:val="20"/>
        </w:rPr>
        <w:tab/>
      </w:r>
      <w:r w:rsidRPr="000A590D">
        <w:rPr>
          <w:rFonts w:ascii="ＭＳ ゴシック" w:eastAsia="ＭＳ ゴシック" w:hAnsi="ＭＳ ゴシック" w:hint="eastAsia"/>
          <w:sz w:val="20"/>
        </w:rPr>
        <w:t>最近の非鉄製錬、リサイクルの状況、将来動向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 xml:space="preserve">言語：　　</w:t>
      </w:r>
      <w:r w:rsidR="00AE4BC3">
        <w:rPr>
          <w:rFonts w:ascii="ＭＳ ゴシック" w:eastAsia="ＭＳ ゴシック" w:hAnsi="ＭＳ ゴシック"/>
          <w:sz w:val="20"/>
        </w:rPr>
        <w:tab/>
      </w:r>
      <w:r w:rsidRPr="000A590D">
        <w:rPr>
          <w:rFonts w:ascii="ＭＳ ゴシック" w:eastAsia="ＭＳ ゴシック" w:hAnsi="ＭＳ ゴシック" w:hint="eastAsia"/>
          <w:sz w:val="20"/>
        </w:rPr>
        <w:t>日本語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B070C" w:rsidRDefault="000B070C" w:rsidP="000B070C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住友金属鉱山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株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におけるニッケルビジネス　〜垂直統合ビジネスモデル〜</w:t>
      </w:r>
      <w:r w:rsidR="00A5277A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（仮）</w:t>
      </w:r>
      <w:r w:rsidR="00016B51"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016B51"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0B070C" w:rsidRDefault="000B070C" w:rsidP="000B070C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住友金属鉱山株式会社　取締役</w:t>
      </w:r>
      <w:r w:rsidRPr="00506DCA">
        <w:rPr>
          <w:rFonts w:ascii="ＭＳ ゴシック" w:eastAsia="ＭＳ ゴシック" w:hAnsi="ＭＳ ゴシック" w:hint="eastAsia"/>
          <w:b/>
          <w:sz w:val="20"/>
        </w:rPr>
        <w:t>専務執行役員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材料事業本部長 　　</w:t>
      </w:r>
      <w:r w:rsidR="00803DB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E50509">
        <w:rPr>
          <w:rFonts w:ascii="ＭＳ ゴシック" w:eastAsia="ＭＳ ゴシック" w:hAnsi="ＭＳ ゴシック" w:hint="eastAsia"/>
          <w:b/>
          <w:sz w:val="20"/>
        </w:rPr>
        <w:t>黒川　晴正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50509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0B070C" w:rsidRPr="000A590D" w:rsidRDefault="000B070C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製錬・リサイクルに関する最近の話題（仮）　（４５分）</w:t>
      </w:r>
    </w:p>
    <w:p w:rsidR="00016B51" w:rsidRPr="000A590D" w:rsidRDefault="00016B51" w:rsidP="009A1635">
      <w:pPr>
        <w:pStyle w:val="31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C11A9F" w:rsidP="007F0EFD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100329</wp:posOffset>
                </wp:positionV>
                <wp:extent cx="6155690" cy="0"/>
                <wp:effectExtent l="0" t="19050" r="16510" b="38100"/>
                <wp:wrapNone/>
                <wp:docPr id="13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36D3E4" id="Line 541" o:spid="_x0000_s1026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9pt" to="484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i3GAIAACw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MPDuASNF&#10;evDoWSiOpnkWijMYVwCmUhsb0qNH9WqeNf3qkNJVR9SOR5FvJwOBMSK5CwkLZ+CK7fBJM8CQvdex&#10;UsfW9oESaoCO0ZDTzRB+9IjC5iybTmcL8I1ezxJSXAONdf4j1z0KkxJLUB2JyeHZeZAO0Csk3KN0&#10;I6SMfkuFhhJPH7NpGiOcloKF04BzdretpEUHEloGvqYJhQC2O5jVe8UiW8cJW1/mngh5ngNeqsAH&#10;uYCey+zcE98W6WI9X8/zUT6ZrUd5WtejD02Vj2ZN9jitH+qqqrPvQVqWF51gjKug7tqfWf53/l9e&#10;yrmzbh16q0Nyzx5TBLHXfxQdzQz+nTthq9lpY0M1gq/QkhF8eT6h539dR9TPR776AQAA//8DAFBL&#10;AwQUAAYACAAAACEAaT4OhtoAAAAHAQAADwAAAGRycy9kb3ducmV2LnhtbEyOQUvDQBCF74L/YRnB&#10;S7EbCw1tzKZIQfAiJVXv2+yYBHdnY3baxn/vFA96esx7w3tfuZmCVyccUx/JwP08A4XURNdTa+Dt&#10;9eluBSqxJWd9JDTwjQk21fVVaQsXz1Tjac+tkhJKhTXQMQ+F1qnpMNg0jwOSZB9xDJblHFvtRnuW&#10;8uD1IstyHWxPstDZAbcdNp/7YzDgZ7uJd8/1Fy232fv6pXf1bMHG3N5Mjw+gGCf+e4YLvqBDJUyH&#10;eCSXlDdwAWexl6ISr/NVDurwa+iq1P/5qx8AAAD//wMAUEsBAi0AFAAGAAgAAAAhALaDOJL+AAAA&#10;4QEAABMAAAAAAAAAAAAAAAAAAAAAAFtDb250ZW50X1R5cGVzXS54bWxQSwECLQAUAAYACAAAACEA&#10;OP0h/9YAAACUAQAACwAAAAAAAAAAAAAAAAAvAQAAX3JlbHMvLnJlbHNQSwECLQAUAAYACAAAACEA&#10;jLuotxgCAAAsBAAADgAAAAAAAAAAAAAAAAAuAgAAZHJzL2Uyb0RvYy54bWxQSwECLQAUAAYACAAA&#10;ACEAaT4OhtoAAAAHAQAADwAAAAAAAAAAAAAAAAByBAAAZHJzL2Rvd25yZXYueG1sUEsFBgAAAAAE&#10;AAQA8wAAAHkFAAAAAA==&#10;" strokecolor="blue" strokeweight="4.5pt"/>
            </w:pict>
          </mc:Fallback>
        </mc:AlternateContent>
      </w:r>
    </w:p>
    <w:p w:rsidR="00016B51" w:rsidRPr="0058101B" w:rsidRDefault="007F0EFD" w:rsidP="0058101B">
      <w:pPr>
        <w:pStyle w:val="31"/>
        <w:spacing w:line="180" w:lineRule="exact"/>
        <w:ind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ＭＳ ゴシック" w:cs="Arial"/>
          <w:sz w:val="18"/>
        </w:rPr>
        <w:t>★</w:t>
      </w:r>
      <w:r w:rsidRPr="0058101B">
        <w:rPr>
          <w:rFonts w:ascii="Arial" w:eastAsia="ＭＳ ゴシック" w:hAnsi="Arial" w:cs="Arial"/>
          <w:sz w:val="18"/>
        </w:rPr>
        <w:t>Sponsors:</w:t>
      </w:r>
    </w:p>
    <w:p w:rsidR="000A590D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D</w:t>
      </w:r>
      <w:r w:rsidR="0058101B">
        <w:rPr>
          <w:rFonts w:ascii="Arial" w:eastAsia="ＭＳ ゴシック" w:hAnsi="Arial" w:cs="Arial" w:hint="eastAsia"/>
          <w:sz w:val="18"/>
        </w:rPr>
        <w:t>OWA</w:t>
      </w:r>
      <w:r w:rsidRPr="0058101B">
        <w:rPr>
          <w:rFonts w:ascii="Arial" w:eastAsia="ＭＳ ゴシック" w:hAnsi="Arial" w:cs="Arial"/>
          <w:sz w:val="18"/>
        </w:rPr>
        <w:t xml:space="preserve"> Metals &amp; Mining Co., Ltd.</w:t>
      </w:r>
      <w:r w:rsidR="00785CB9" w:rsidRPr="0058101B">
        <w:rPr>
          <w:rFonts w:ascii="Arial" w:eastAsia="ＭＳ ゴシック" w:hAnsi="Arial" w:cs="Arial" w:hint="eastAsia"/>
          <w:sz w:val="18"/>
        </w:rPr>
        <w:t>／</w:t>
      </w:r>
      <w:r w:rsidR="00785CB9" w:rsidRPr="0058101B">
        <w:rPr>
          <w:rFonts w:ascii="Arial" w:eastAsia="ＭＳ ゴシック" w:hAnsi="Arial" w:cs="Arial" w:hint="eastAsia"/>
          <w:sz w:val="18"/>
        </w:rPr>
        <w:t>DOWA</w:t>
      </w:r>
      <w:r w:rsidR="00785CB9" w:rsidRPr="0058101B">
        <w:rPr>
          <w:rFonts w:ascii="Arial" w:eastAsia="ＭＳ ゴシック" w:hAnsi="Arial" w:cs="Arial" w:hint="eastAsia"/>
          <w:sz w:val="18"/>
        </w:rPr>
        <w:t>メタルマイン株式会社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JX Nippon Mining &amp; Metals</w:t>
      </w:r>
      <w:r w:rsidR="00785CB9" w:rsidRPr="0058101B">
        <w:rPr>
          <w:rFonts w:ascii="Arial" w:eastAsia="ＭＳ ゴシック" w:hAnsi="Arial" w:cs="Arial"/>
          <w:sz w:val="18"/>
        </w:rPr>
        <w:t xml:space="preserve">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／ＪＸ金属株式会社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Matsuda Sangyo Co. Ltd.</w:t>
      </w:r>
      <w:r w:rsidRPr="0058101B">
        <w:rPr>
          <w:rFonts w:ascii="Arial" w:eastAsia="ＭＳ ゴシック" w:hAnsi="Arial" w:cs="Arial" w:hint="eastAsia"/>
          <w:sz w:val="18"/>
        </w:rPr>
        <w:t>／松田産業株式会社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Mitsubishi Materials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／三菱マテリアル株式会社</w:t>
      </w:r>
    </w:p>
    <w:p w:rsidR="00785CB9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 xml:space="preserve">Mitsui Mining &amp; Smelting </w:t>
      </w:r>
      <w:proofErr w:type="spellStart"/>
      <w:r w:rsidRPr="0058101B">
        <w:rPr>
          <w:rFonts w:ascii="Arial" w:eastAsia="ＭＳ ゴシック" w:hAnsi="Arial" w:cs="Arial"/>
          <w:sz w:val="18"/>
        </w:rPr>
        <w:t>Co.,Ltd</w:t>
      </w:r>
      <w:proofErr w:type="spellEnd"/>
      <w:r w:rsidRPr="0058101B">
        <w:rPr>
          <w:rFonts w:ascii="Arial" w:eastAsia="ＭＳ ゴシック" w:hAnsi="Arial" w:cs="Arial"/>
          <w:sz w:val="18"/>
        </w:rPr>
        <w:t>.</w:t>
      </w:r>
      <w:r w:rsidR="00785CB9" w:rsidRPr="0058101B">
        <w:rPr>
          <w:rFonts w:ascii="Arial" w:eastAsia="ＭＳ ゴシック" w:hAnsi="Arial" w:cs="Arial" w:hint="eastAsia"/>
          <w:sz w:val="18"/>
        </w:rPr>
        <w:t>／三井金属鉱業株式会社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Nichicon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／ニチコン株式会社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ORIX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／オリックス株式会社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Sumitomo Metal Mining Co., Ltd.</w:t>
      </w:r>
      <w:r w:rsidRPr="0058101B"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／住友金属鉱山株式会社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 xml:space="preserve">Tanaka </w:t>
      </w:r>
      <w:proofErr w:type="spellStart"/>
      <w:r w:rsidRPr="0058101B">
        <w:rPr>
          <w:rFonts w:ascii="Arial" w:eastAsia="ＭＳ ゴシック" w:hAnsi="Arial" w:cs="Arial"/>
          <w:sz w:val="18"/>
        </w:rPr>
        <w:t>Kikinzoku</w:t>
      </w:r>
      <w:proofErr w:type="spellEnd"/>
      <w:r w:rsidRPr="0058101B">
        <w:rPr>
          <w:rFonts w:ascii="Arial" w:eastAsia="ＭＳ ゴシック" w:hAnsi="Arial" w:cs="Arial"/>
          <w:sz w:val="18"/>
        </w:rPr>
        <w:t xml:space="preserve"> Kogyo K.K.</w:t>
      </w:r>
      <w:r w:rsidRPr="0058101B">
        <w:rPr>
          <w:rFonts w:ascii="Arial" w:eastAsia="ＭＳ ゴシック" w:hAnsi="Arial" w:cs="Arial" w:hint="eastAsia"/>
          <w:sz w:val="18"/>
        </w:rPr>
        <w:t>／田中金属工業株式会社</w:t>
      </w:r>
    </w:p>
    <w:p w:rsidR="00785CB9" w:rsidRPr="0058101B" w:rsidRDefault="00785CB9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</w:p>
    <w:p w:rsidR="000A590D" w:rsidRPr="0058101B" w:rsidRDefault="000A590D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Rare Metal Research Workshop</w:t>
      </w:r>
      <w:r w:rsidR="0058101B" w:rsidRPr="0058101B">
        <w:rPr>
          <w:rFonts w:ascii="Arial" w:eastAsia="ＭＳ ゴシック" w:hAnsi="Arial" w:cs="Arial" w:hint="eastAsia"/>
          <w:sz w:val="18"/>
        </w:rPr>
        <w:t xml:space="preserve"> (</w:t>
      </w:r>
      <w:r w:rsidR="0058101B" w:rsidRPr="0058101B">
        <w:rPr>
          <w:rFonts w:ascii="Arial" w:eastAsia="ＭＳ ゴシック" w:hAnsi="Arial" w:cs="Arial"/>
          <w:sz w:val="18"/>
        </w:rPr>
        <w:t>RC-40: directed by Prof. T. H. Okabe</w:t>
      </w:r>
      <w:r w:rsidR="0058101B" w:rsidRPr="0058101B">
        <w:rPr>
          <w:rFonts w:ascii="Arial" w:eastAsia="ＭＳ ゴシック" w:hAnsi="Arial" w:cs="Arial" w:hint="eastAsia"/>
          <w:sz w:val="18"/>
        </w:rPr>
        <w:t>, o</w:t>
      </w:r>
      <w:r w:rsidRPr="0058101B">
        <w:rPr>
          <w:rFonts w:ascii="Arial" w:eastAsia="ＭＳ ゴシック" w:hAnsi="Arial" w:cs="Arial"/>
          <w:sz w:val="18"/>
        </w:rPr>
        <w:t xml:space="preserve">ne of the Special Research Group organized by the Foundation for the Promotion of Industrial Science (FPIS)) </w:t>
      </w:r>
      <w:r w:rsidR="0058101B" w:rsidRPr="0058101B">
        <w:rPr>
          <w:rFonts w:ascii="Arial" w:eastAsia="ＭＳ ゴシック" w:hAnsi="Arial" w:cs="Arial" w:hint="eastAsia"/>
          <w:sz w:val="18"/>
        </w:rPr>
        <w:t>／</w:t>
      </w:r>
    </w:p>
    <w:p w:rsidR="0058101B" w:rsidRPr="0058101B" w:rsidRDefault="0058101B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レアメタル研究会（</w:t>
      </w:r>
      <w:r w:rsidRPr="0058101B">
        <w:rPr>
          <w:rFonts w:ascii="Arial" w:eastAsia="ＭＳ ゴシック" w:hAnsi="Arial" w:cs="Arial" w:hint="eastAsia"/>
          <w:sz w:val="18"/>
        </w:rPr>
        <w:t xml:space="preserve">RC-40, </w:t>
      </w:r>
      <w:r w:rsidRPr="0058101B">
        <w:rPr>
          <w:rFonts w:ascii="Arial" w:eastAsia="ＭＳ ゴシック" w:hAnsi="Arial" w:cs="Arial" w:hint="eastAsia"/>
          <w:sz w:val="18"/>
        </w:rPr>
        <w:t>主宰者</w:t>
      </w:r>
      <w:r w:rsidRPr="0058101B">
        <w:rPr>
          <w:rFonts w:ascii="Arial" w:eastAsia="ＭＳ ゴシック" w:hAnsi="Arial" w:cs="Arial" w:hint="eastAsia"/>
          <w:sz w:val="18"/>
        </w:rPr>
        <w:t>:</w:t>
      </w:r>
      <w:r w:rsidRPr="0058101B">
        <w:rPr>
          <w:rFonts w:ascii="Arial" w:eastAsia="ＭＳ ゴシック" w:hAnsi="Arial" w:cs="Arial" w:hint="eastAsia"/>
          <w:sz w:val="18"/>
        </w:rPr>
        <w:t>岡部徹</w:t>
      </w:r>
      <w:r w:rsidRPr="0058101B">
        <w:rPr>
          <w:rFonts w:ascii="Arial" w:eastAsia="ＭＳ ゴシック" w:hAnsi="Arial" w:cs="Arial" w:hint="eastAsia"/>
          <w:sz w:val="18"/>
        </w:rPr>
        <w:t xml:space="preserve">, </w:t>
      </w:r>
      <w:r w:rsidRPr="0058101B">
        <w:rPr>
          <w:rFonts w:ascii="Arial" w:eastAsia="ＭＳ ゴシック" w:hAnsi="Arial" w:cs="Arial" w:hint="eastAsia"/>
          <w:sz w:val="18"/>
        </w:rPr>
        <w:t>生産技術研究奨励会</w:t>
      </w:r>
      <w:r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特別研究会の一つ）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University of Tokyo New York Office</w:t>
      </w:r>
      <w:r w:rsidR="0058101B" w:rsidRPr="0058101B">
        <w:rPr>
          <w:rFonts w:ascii="Arial" w:eastAsia="ＭＳ ゴシック" w:hAnsi="Arial" w:cs="Arial" w:hint="eastAsia"/>
          <w:sz w:val="18"/>
        </w:rPr>
        <w:t>／東京大学ニューヨークオフィス</w:t>
      </w:r>
    </w:p>
    <w:p w:rsidR="000A590D" w:rsidRPr="0058101B" w:rsidRDefault="0058101B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 xml:space="preserve">Institute of Industrial Science, </w:t>
      </w:r>
      <w:r w:rsidR="000A590D" w:rsidRPr="0058101B">
        <w:rPr>
          <w:rFonts w:ascii="Arial" w:eastAsia="ＭＳ ゴシック" w:hAnsi="Arial" w:cs="Arial"/>
          <w:sz w:val="18"/>
        </w:rPr>
        <w:t>The University of Tokyo</w:t>
      </w:r>
      <w:r w:rsidRPr="0058101B">
        <w:rPr>
          <w:rFonts w:ascii="Arial" w:eastAsia="ＭＳ ゴシック" w:hAnsi="Arial" w:cs="Arial" w:hint="eastAsia"/>
          <w:sz w:val="18"/>
        </w:rPr>
        <w:t>／東京大学生産技術研究所</w:t>
      </w:r>
    </w:p>
    <w:p w:rsidR="007F0EFD" w:rsidRDefault="007F0EFD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C11A9F" w:rsidP="009A1635">
      <w:pPr>
        <w:pStyle w:val="31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427354</wp:posOffset>
                </wp:positionV>
                <wp:extent cx="6155690" cy="0"/>
                <wp:effectExtent l="0" t="19050" r="16510" b="38100"/>
                <wp:wrapNone/>
                <wp:docPr id="9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20548D" id="Line 53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3.65pt" to="484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EzFw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VR8VCE3gzGlRBSq40N1dGjejXPmn53SOm6I2rHI8e3k4HELGQk71LCxhm4YTt80QxiyN7r&#10;2Khja/sACS1Ax6jH6aYHP3pE4XCaFcV0DrLRqy8h5TXRWOc/c92jYFRYAusITA7PzgcipLyGhHuU&#10;Xgspo9xSoaHCxWNWpDHDaSlY8IY4Z3fbWlp0IGFi4FuvY1nguQ+zeq9YROs4YauL7YmQZxtulyrg&#10;QS3A52KdR+LHPJ2vZqtZPson09UoT5tm9Gld56PpOnssmoemrpvsZ6CW5WUnGOMqsLuOZ5b/nfyX&#10;h3IerNuA3vqQvEePDQOy138kHcUM+p0nYavZaWOvIsNExuDL6wkjf78H+/6NL38BAAD//wMAUEsD&#10;BBQABgAIAAAAIQASSllX2wAAAAcBAAAPAAAAZHJzL2Rvd25yZXYueG1sTM7BbsIwDAbg+yTeITLS&#10;LghSmNZB1xRNSJN2mVDZuIfGaysSp2sMdG+/oB3Y0f6t31++HpwVZ+xD60nBfJaAQKq8aalW8Pnx&#10;Ol2CCKzJaOsJFfxggHUxust1ZvyFSjzvuBaxhEKmFTTMXSZlqBp0Osx8hxSzL987zXHsa2l6fYnl&#10;zspFkqTS6Zbih0Z3uGmwOu5OToGdbAfevpXf9LhJ9qv31pSTBSt1Px5enkEwDnw7his/0qGIpoM/&#10;kQnCKrjCWUH69AAixqt0mYI4/C1kkcv//uIXAAD//wMAUEsBAi0AFAAGAAgAAAAhALaDOJL+AAAA&#10;4QEAABMAAAAAAAAAAAAAAAAAAAAAAFtDb250ZW50X1R5cGVzXS54bWxQSwECLQAUAAYACAAAACEA&#10;OP0h/9YAAACUAQAACwAAAAAAAAAAAAAAAAAvAQAAX3JlbHMvLnJlbHNQSwECLQAUAAYACAAAACEA&#10;3dvhMxcCAAArBAAADgAAAAAAAAAAAAAAAAAuAgAAZHJzL2Uyb0RvYy54bWxQSwECLQAUAAYACAAA&#10;ACEAEkpZV9sAAAAHAQAADwAAAAAAAAAAAAAAAABxBAAAZHJzL2Rvd25yZXYueG1sUEsFBgAAAAAE&#10;AAQA8wAAAHkFAAAAAA==&#10;" strokecolor="blue" strokeweight="4.5pt"/>
            </w:pict>
          </mc:Fallback>
        </mc:AlternateConten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C11A9F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461009</wp:posOffset>
                </wp:positionV>
                <wp:extent cx="6155690" cy="0"/>
                <wp:effectExtent l="0" t="19050" r="16510" b="38100"/>
                <wp:wrapNone/>
                <wp:docPr id="8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C6DD55" id="Line 537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6.3pt" to="48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UTFgIAACs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VpEIJTE&#10;HUi05ZKh6dPc96bXNoeQUu6Mr46c5aveKvLdIqnKFssDCxzfLhoSU58Rv0vxG6vhhn3/RVGIwUen&#10;QqPOjek8JLQAnYMel7se7OwQgcNZOp3OliAbGXwxzodEbaz7zFSHvFFEAlgHYHzaWueJ4HwI8fdI&#10;VXMhgtxCor6IpvN0moQMqwSn3uvjrDnsS2HQCfuJga+uQ1ngeQwz6ihpQGsZppub7TAXVxtuF9Lj&#10;QS3A52ZdR+LHMlluFptFNsoms80oS6pq9Kkus9GsTufT6qkqyyr96amlWd5ySpn07IbxTLO/k//2&#10;UK6DdR/Qex/i9+ihYUB2+AfSQUyv33US9opedmYQGSYyBN9ejx/5xz3Yj298/QsAAP//AwBQSwME&#10;FAAGAAgAAAAhAGmkiBPbAAAABwEAAA8AAABkcnMvZG93bnJldi54bWxMjkFrwkAQhe+F/odlBC+i&#10;mwaaapqNFEHopUhsva/ZaRLcnU2zo6b/vis9tLd58x7vfcV6dFZccAidJwUPiwQEUu1NR42Cj/ft&#10;fAkisCajrSdU8I0B1uX9XaFz469U4WXPjYglFHKtoGXucylD3aLTYeF7pOh9+sFpjnJopBn0NZY7&#10;K9MkyaTTHcWFVve4abE+7c9OgZ3tRt69Vl/0uEkOq7fOVLOUlZpOxpdnEIwj/4Xhhh/RoYxMR38m&#10;E4RVcANnBU9pBiLaq2wZj+PvQ5aF/M9f/gAAAP//AwBQSwECLQAUAAYACAAAACEAtoM4kv4AAADh&#10;AQAAEwAAAAAAAAAAAAAAAAAAAAAAW0NvbnRlbnRfVHlwZXNdLnhtbFBLAQItABQABgAIAAAAIQA4&#10;/SH/1gAAAJQBAAALAAAAAAAAAAAAAAAAAC8BAABfcmVscy8ucmVsc1BLAQItABQABgAIAAAAIQCo&#10;7xUTFgIAACsEAAAOAAAAAAAAAAAAAAAAAC4CAABkcnMvZTJvRG9jLnhtbFBLAQItABQABgAIAAAA&#10;IQBppIgT2wAAAAcBAAAPAAAAAAAAAAAAAAAAAHAEAABkcnMvZG93bnJldi54bWxQSwUGAAAAAAQA&#10;BADzAAAAeA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-102236</wp:posOffset>
                </wp:positionV>
                <wp:extent cx="6155690" cy="0"/>
                <wp:effectExtent l="0" t="19050" r="16510" b="38100"/>
                <wp:wrapNone/>
                <wp:docPr id="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7709D9" id="Line 536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8.05pt" to="484.3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PF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fShCbwbjSgip1caG6uhRvZpnTb87pHTdEbXjkePbyUBiFjKSdylh4wzcsB2+aAYxZO91&#10;bNSxtX2AhBagY9TjdNODHz2icFhk02kxB9no1ZeQ8pporPOfue5RMCosgXUEJodn5wMRUl5Dwj1K&#10;r4WUUW6p0FDh6WM2TWOG01Kw4A1xzu62tbToQMLEwLdex7LAcx9m9V6xiNZxwlYX2xMhzzbcLlXA&#10;g1qAz8U6j8SPeTpfzVazfJRPitUoT5tm9Gld56NinT1Om4emrpvsZ6CW5WUnGOMqsLuOZ5b/nfyX&#10;h3IerNuA3vqQvEePDQOy138kHcUM+p0nYavZaWOvIsNExuDL6wkjf78H+/6NL38BAAD//wMAUEsD&#10;BBQABgAIAAAAIQCsnP2c3AAAAAkBAAAPAAAAZHJzL2Rvd25yZXYueG1sTI9Ba8JAEIXvBf/DMgUv&#10;UjcRGjTNRkQoeCkS297X7DQJ3Z1Ns6Om/74rCPY0vHnDe98U69FZccYhdJ4UpPMEBFLtTUeNgo/3&#10;16cliMCajLaeUMEvBliXk4dC58ZfqMLzgRsRQyjkWkHL3OdShrpFp8Pc90jR+/KD0xzl0Egz6EsM&#10;d1YukiSTTncUG1rd47bF+vtwcgrsbD/yflf90PM2+Vy9daaaLVip6eO4eQHBOPL9GK74ER3KyHT0&#10;JzJBWAVXcI4jzVIQ0V9lywzE8baRZSH/f1D+AQAA//8DAFBLAQItABQABgAIAAAAIQC2gziS/gAA&#10;AOEBAAATAAAAAAAAAAAAAAAAAAAAAABbQ29udGVudF9UeXBlc10ueG1sUEsBAi0AFAAGAAgAAAAh&#10;ADj9If/WAAAAlAEAAAsAAAAAAAAAAAAAAAAALwEAAF9yZWxzLy5yZWxzUEsBAi0AFAAGAAgAAAAh&#10;AD6iYQ8XAgAAKwQAAA4AAAAAAAAAAAAAAAAALgIAAGRycy9lMm9Eb2MueG1sUEsBAi0AFAAGAAgA&#10;AAAhAKyc/ZzcAAAACQEAAA8AAAAAAAAAAAAAAAAAcQQAAGRycy9kb3ducmV2LnhtbFBLBQYAAAAA&#10;BAAEAPMAAAB6BQAAAAA=&#10;" strokecolor="blue" strokeweight="4.5pt"/>
            </w:pict>
          </mc:Fallback>
        </mc:AlternateConten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t),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2015,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B60AF3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RMW11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Feb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.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19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(Fri)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–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2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0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2016,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      </w:t>
      </w:r>
    </w:p>
    <w:p w:rsidR="00B60AF3" w:rsidRPr="004175D2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RMW12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03 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04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2017,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3B33E5" w:rsidRPr="004175D2" w:rsidRDefault="003B33E5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3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Mar.</w:t>
      </w:r>
      <w:r w:rsidR="001A3512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="001A3512" w:rsidRPr="004175D2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17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8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  <w:r w:rsidR="004175D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</w:p>
    <w:p w:rsidR="004175D2" w:rsidRPr="00EF2B2B" w:rsidRDefault="004175D2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1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4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15</w:t>
      </w:r>
      <w:r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9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4175D2" w:rsidRPr="004175D2" w:rsidRDefault="00C11A9F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95249</wp:posOffset>
                </wp:positionV>
                <wp:extent cx="6155690" cy="0"/>
                <wp:effectExtent l="0" t="19050" r="16510" b="3810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6719B0" id="Line 53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JFwIAACs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yiMk&#10;cQ8SPXPJUP6w8L0ZtC0gpJJb46sjJ/mqnxX5bpFUVYflngWOb2cNianPiN+l+I3VcMNu+KIoxOCD&#10;U6FRp9b0HhJagE5Bj/NND3ZyiMDhPM3z+RJkI6MvxsWYqI11n5nqkTfKSADrAIyPz9Z5IrgYQ/w9&#10;UjVciCC3kGiAeh/TPAkZVglOvdfHWbPfVcKgI/YTA1/ThLLAcx9m1EHSgNYxTDdX22EuLjbcLqTH&#10;g1qAz9W6jMSPZbLcLDaLbJLN5ptJltT15FNTZZN5kz7m9UNdVXX601NLs6LjlDLp2Y3jmWZ/J//1&#10;oVwG6zagtz7E79FDw4Ds+A+kg5hev8sk7BQ9b80oMkxkCL6+Hj/y93uw79/4+hcAAAD//wMAUEsD&#10;BBQABgAIAAAAIQDCkg//2gAAAAcBAAAPAAAAZHJzL2Rvd25yZXYueG1sTI9BS8NAEIXvgv9hGcFL&#10;sRsLDW3MpkhB8CIlVe/b7JgEd2djdtrGf+8UD3p87w3vfVNupuDVCcfURzJwP89AITXR9dQaeHt9&#10;uluBSmzJWR8JDXxjgk11fVXawsUz1Xjac6ukhFJhDXTMQ6F1ajoMNs3jgCTZRxyDZZFjq91oz1Ie&#10;vF5kWa6D7UkWOjvgtsPmc38MBvxsN/Huuf6i5TZ7X7/0rp4t2Jjbm+nxARTjxH/HcMEXdKiE6RCP&#10;5JLyBi7gLPZSPpJ4na9yUIdfQ1el/s9f/QAAAP//AwBQSwECLQAUAAYACAAAACEAtoM4kv4AAADh&#10;AQAAEwAAAAAAAAAAAAAAAAAAAAAAW0NvbnRlbnRfVHlwZXNdLnhtbFBLAQItABQABgAIAAAAIQA4&#10;/SH/1gAAAJQBAAALAAAAAAAAAAAAAAAAAC8BAABfcmVscy8ucmVsc1BLAQItABQABgAIAAAAIQA7&#10;8ZXJFwIAACsEAAAOAAAAAAAAAAAAAAAAAC4CAABkcnMvZTJvRG9jLnhtbFBLAQItABQABgAIAAAA&#10;IQDCkg//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647AE9" w:rsidRDefault="00A75F1A" w:rsidP="006E7D2A">
      <w:pPr>
        <w:jc w:val="left"/>
        <w:rPr>
          <w:rFonts w:ascii="Arial" w:hAnsi="Arial" w:cs="Arial"/>
          <w:b/>
          <w:color w:val="0000FF"/>
          <w:sz w:val="144"/>
          <w:szCs w:val="144"/>
        </w:rPr>
      </w:pPr>
      <w:r w:rsidRPr="00647AE9">
        <w:rPr>
          <w:rFonts w:ascii="Arial" w:hAnsi="Arial" w:cs="Arial"/>
          <w:b/>
          <w:color w:val="0000FF"/>
          <w:sz w:val="144"/>
          <w:szCs w:val="144"/>
        </w:rPr>
        <w:t>RMW</w:t>
      </w:r>
      <w:r w:rsidR="00B60AF3" w:rsidRPr="00647AE9">
        <w:rPr>
          <w:rFonts w:ascii="Arial" w:hAnsi="Arial" w:cs="Arial"/>
          <w:b/>
          <w:color w:val="0000FF"/>
          <w:sz w:val="144"/>
          <w:szCs w:val="144"/>
        </w:rPr>
        <w:t>1</w:t>
      </w:r>
      <w:r w:rsidR="00D817E8" w:rsidRPr="00647AE9">
        <w:rPr>
          <w:rFonts w:ascii="Arial" w:hAnsi="Arial" w:cs="Arial"/>
          <w:b/>
          <w:noProof/>
          <w:color w:val="0000FF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5D2" w:rsidRPr="00647AE9">
        <w:rPr>
          <w:rFonts w:ascii="Arial" w:hAnsi="Arial" w:cs="Arial" w:hint="eastAsia"/>
          <w:b/>
          <w:color w:val="0000FF"/>
          <w:sz w:val="144"/>
          <w:szCs w:val="144"/>
        </w:rPr>
        <w:t>4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 xml:space="preserve">The </w:t>
      </w:r>
      <w:r w:rsidR="00A75F1A" w:rsidRPr="00647AE9">
        <w:rPr>
          <w:rFonts w:ascii="Arial" w:hAnsi="Arial" w:cs="Arial" w:hint="eastAsia"/>
          <w:color w:val="0000FF"/>
          <w:sz w:val="36"/>
          <w:szCs w:val="40"/>
        </w:rPr>
        <w:t>1</w:t>
      </w:r>
      <w:r w:rsidR="004175D2" w:rsidRPr="00647AE9">
        <w:rPr>
          <w:rFonts w:ascii="Arial" w:hAnsi="Arial" w:cs="Arial" w:hint="eastAsia"/>
          <w:color w:val="0000FF"/>
          <w:sz w:val="36"/>
          <w:szCs w:val="40"/>
        </w:rPr>
        <w:t>4</w:t>
      </w:r>
      <w:r w:rsidRPr="00647AE9">
        <w:rPr>
          <w:rFonts w:ascii="Arial" w:hAnsi="Arial" w:cs="Arial"/>
          <w:color w:val="0000FF"/>
          <w:sz w:val="36"/>
          <w:szCs w:val="40"/>
        </w:rPr>
        <w:t>th Workshop on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>Reactive Metal Processing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100965</wp:posOffset>
                </wp:positionV>
                <wp:extent cx="6144260" cy="9525"/>
                <wp:effectExtent l="0" t="0" r="0" b="0"/>
                <wp:wrapNone/>
                <wp:docPr id="4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552F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2" o:spid="_x0000_s1026" type="#_x0000_t32" style="position:absolute;left:0;text-align:left;margin-left:0;margin-top:7.95pt;width:483.8pt;height: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ZUAIAAOoEAAAOAAAAZHJzL2Uyb0RvYy54bWysVMtu2zAQvBfoPxC6y5Jc2rEEy0EiWb2k&#10;bYCkH0CTlEVUIgmSsWwU/fcu6Ufj9FK01YHgY3dndmdXy9v90KMdN1YoWUbZJI0Ql1QxIbdl9PW5&#10;iRcRso5IRnoleRkduI1uV+/fLUdd8KnqVM+4QRBE2mLUZdQ5p4sksbTjA7ETpbmEx1aZgTg4mm3C&#10;DBkh+tAn0zSdJ6MyTBtFubVwWx8fo1WI37acui9ta7lDfRkBNxdWE9aNX5PVkhRbQ3Qn6IkG+QsW&#10;AxESQC+hauIIejHit1CDoEZZ1boJVUOi2lZQHnKAbLL0TTZPHdE85ALFsfpSJvv/wtLPu0eDBCsj&#10;HCFJBpDo7sWpgIwwnvoCjdoWYFfJR+NTpHv5pB8U/WaRVFVH5JYH8+eDBu/MeyRXLv5gNcBsxk+K&#10;gQ0BhFCtfWsGHxLqgPZBlMNFFL53iMLlPAMac9COwls+m84CACnOvtpY95GrAflNGVlniNh2rlJS&#10;gvrKZAGJ7B6s88xIcXbwwFI1ou9DE/Ty6gIMjzfAA1z9m2cUNP2ep/l6sV7gGJitY5zWdXzXVDie&#10;N9nNrP5QV1Wd/fC4GS46wRiXHubcXxn+M/1OnX7sjEuHXSgn19FDbkDxDdNsitP7aR4388VNjBs8&#10;i/ObdBGnWX6fz1Oc47q5ZvogJP93pmg8ieXpWNUL5isQDma7qXqDdsSPZPhOil6ZGfUiWRCm44St&#10;T3tHRH/cv8reM/6VPQh3liy0oe+8Yw9vFDs8mnN7wkAFp9Pw+4l9fYb961/U6icAAAD//wMAUEsD&#10;BBQABgAIAAAAIQDYjkKK3AAAAAYBAAAPAAAAZHJzL2Rvd25yZXYueG1sTI+xTsNAEER7JP7htEg0&#10;iJxBYGPjc4QQ6WhIQkG38S22iW/P8l1i5+9ZqlDOzGrmbbmcXa+ONIbOs4G7RQKKuPa248bAdrO6&#10;fQIVIrLF3jMZOFGAZXV5UWJh/cQfdFzHRkkJhwINtDEOhdahbslhWPiBWLJvPzqMIsdG2xEnKXe9&#10;vk+SVDvsWBZaHOi1pXq/PjgD3fu2tv7nLb/J4pdLVvtm83majLm+ml+eQUWa4/kY/vAFHSph2vkD&#10;26B6A/JIFPcxByVpnmYpqJ0Y2QPoqtT/8atfAAAA//8DAFBLAQItABQABgAIAAAAIQC2gziS/gAA&#10;AOEBAAATAAAAAAAAAAAAAAAAAAAAAABbQ29udGVudF9UeXBlc10ueG1sUEsBAi0AFAAGAAgAAAAh&#10;ADj9If/WAAAAlAEAAAsAAAAAAAAAAAAAAAAALwEAAF9yZWxzLy5yZWxzUEsBAi0AFAAGAAgAAAAh&#10;AMeh9llQAgAA6gQAAA4AAAAAAAAAAAAAAAAALgIAAGRycy9lMm9Eb2MueG1sUEsBAi0AFAAGAAgA&#10;AAAhANiOQorcAAAABgEAAA8AAAAAAAAAAAAAAAAAqgQAAGRycy9kb3ducmV2LnhtbFBLBQYAAAAA&#10;BAAEAPMAAACzBQAAAAA=&#10;" stroked="f">
                <w10:wrap anchory="line"/>
              </v:shape>
            </w:pict>
          </mc:Fallback>
        </mc:AlternateConten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The 14th Workshop on Reactive Metal Processing</w: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March 15 (Fri.) - 16 (Sat.), 2019 @ MIT, Cambridge</w:t>
      </w:r>
    </w:p>
    <w:p w:rsidR="00DD77D4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(After TMS 2019, March 10 – March 14, 2019 @ San Antonio, Texas)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120014</wp:posOffset>
                </wp:positionV>
                <wp:extent cx="6155690" cy="0"/>
                <wp:effectExtent l="0" t="19050" r="16510" b="38100"/>
                <wp:wrapNone/>
                <wp:docPr id="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C54597" id="Line 538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45pt" to="48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b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yNA+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NeAyEDaAAAABwEAAA8AAABkcnMvZG93bnJldi54bWxMjs1Kw0AUhfeC7zBcwU2x&#10;kxYMScyklELBjZS0up9mrklw5k6auW3j2zvFhS7PD+d85WpyVlxwDL0nBYt5AgKp8aanVsH7YfuU&#10;gQisyWjrCRV8Y4BVdX9X6sL4K9V42XMr4giFQivomIdCytB06HSY+wEpZp9+dJqjHFtpRn2N487K&#10;ZZKk0ume4kOnB9x02Hztz06Bne0m3r3WJ3reJB/5W2/q2ZKVenyY1i8gGCf+K8MNP6JDFZmO/kwm&#10;CKvgBs7RznIQMc7TLAVx/DVkVcr//NUPAAAA//8DAFBLAQItABQABgAIAAAAIQC2gziS/gAAAOEB&#10;AAATAAAAAAAAAAAAAAAAAAAAAABbQ29udGVudF9UeXBlc10ueG1sUEsBAi0AFAAGAAgAAAAhADj9&#10;If/WAAAAlAEAAAsAAAAAAAAAAAAAAAAALwEAAF9yZWxzLy5yZWxzUEsBAi0AFAAGAAgAAAAhABye&#10;idsWAgAAKwQAAA4AAAAAAAAAAAAAAAAALgIAAGRycy9lMm9Eb2MueG1sUEsBAi0AFAAGAAgAAAAh&#10;ANeAyEDaAAAABwEAAA8AAAAAAAAAAAAAAAAAcAQAAGRycy9kb3ducmV2LnhtbFBLBQYAAAAABAAE&#10;APMAAAB3BQAAAAA=&#10;" strokecolor="blue" strokeweight="4.5pt"/>
            </w:pict>
          </mc:Fallback>
        </mc:AlternateContent>
      </w: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Organizers</w:t>
      </w:r>
    </w:p>
    <w:p w:rsidR="00C239F3" w:rsidRPr="00647AE9" w:rsidRDefault="00C239F3" w:rsidP="005766B8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color w:val="auto"/>
          <w:szCs w:val="21"/>
          <w:lang w:eastAsia="ko-KR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Antoine </w:t>
      </w:r>
      <w:proofErr w:type="spellStart"/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Allanore</w:t>
      </w:r>
      <w:proofErr w:type="spellEnd"/>
      <w:r w:rsidRPr="00647AE9">
        <w:rPr>
          <w:rFonts w:ascii="Arial" w:hAnsi="Arial" w:cs="Arial"/>
          <w:color w:val="auto"/>
          <w:szCs w:val="21"/>
        </w:rPr>
        <w:t>,</w:t>
      </w:r>
      <w:r w:rsidRPr="00647AE9">
        <w:rPr>
          <w:rFonts w:ascii="Arial" w:eastAsia="Malgun Gothic" w:hAnsi="Arial" w:cs="Arial"/>
          <w:color w:val="auto"/>
          <w:szCs w:val="21"/>
          <w:lang w:eastAsia="ko-KR"/>
        </w:rPr>
        <w:t xml:space="preserve">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</w:t>
      </w:r>
    </w:p>
    <w:p w:rsidR="00C97FE8" w:rsidRPr="00647AE9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proofErr w:type="spellStart"/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Shunsuke</w:t>
      </w:r>
      <w:proofErr w:type="spellEnd"/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Yagi, </w:t>
      </w:r>
      <w:r w:rsidRPr="00647AE9">
        <w:rPr>
          <w:rFonts w:ascii="Arial" w:hAnsi="Arial" w:cs="Arial"/>
          <w:i/>
          <w:iCs/>
          <w:color w:val="auto"/>
          <w:szCs w:val="21"/>
        </w:rPr>
        <w:t>IIS, The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Toru H. Okabe</w:t>
      </w:r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 xml:space="preserve">IIS, </w:t>
      </w:r>
      <w:r w:rsidRPr="00647AE9">
        <w:rPr>
          <w:rFonts w:ascii="Arial" w:eastAsia="Malgun Gothic" w:hAnsi="Arial" w:cs="Arial"/>
          <w:i/>
          <w:iCs/>
          <w:color w:val="auto"/>
          <w:szCs w:val="21"/>
          <w:lang w:eastAsia="ko-KR"/>
        </w:rPr>
        <w:t>T</w:t>
      </w:r>
      <w:r w:rsidRPr="00647AE9">
        <w:rPr>
          <w:rFonts w:ascii="Arial" w:hAnsi="Arial" w:cs="Arial"/>
          <w:i/>
          <w:iCs/>
          <w:color w:val="auto"/>
          <w:szCs w:val="21"/>
        </w:rPr>
        <w:t>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Donald R. </w:t>
      </w:r>
      <w:proofErr w:type="spellStart"/>
      <w:r w:rsidRPr="00647AE9">
        <w:rPr>
          <w:rFonts w:ascii="Arial" w:hAnsi="Arial" w:cs="Arial"/>
          <w:b/>
          <w:bCs/>
          <w:color w:val="auto"/>
          <w:szCs w:val="21"/>
        </w:rPr>
        <w:t>Sadoway</w:t>
      </w:r>
      <w:proofErr w:type="spellEnd"/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</w:p>
    <w:p w:rsidR="00DD77D4" w:rsidRPr="00647AE9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auto"/>
          <w:szCs w:val="21"/>
        </w:rPr>
      </w:pP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Program Coordinators</w:t>
      </w:r>
      <w:r w:rsidR="00912B73" w:rsidRPr="00647AE9">
        <w:rPr>
          <w:rFonts w:ascii="Arial" w:hAnsi="Arial" w:cs="Arial"/>
          <w:color w:val="auto"/>
          <w:szCs w:val="21"/>
        </w:rPr>
        <w:t xml:space="preserve"> </w:t>
      </w:r>
      <w:r w:rsidR="00912B73" w:rsidRPr="00647AE9">
        <w:rPr>
          <w:rFonts w:ascii="Arial" w:hAnsi="Arial" w:cs="Arial" w:hint="eastAsia"/>
          <w:color w:val="auto"/>
          <w:szCs w:val="21"/>
        </w:rPr>
        <w:t>(Tentative)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proofErr w:type="spellStart"/>
      <w:r w:rsidRPr="00647AE9">
        <w:rPr>
          <w:rFonts w:ascii="Arial" w:hAnsi="Arial" w:cs="Arial"/>
          <w:b/>
          <w:bCs/>
          <w:color w:val="auto"/>
          <w:szCs w:val="21"/>
        </w:rPr>
        <w:t>Takanari</w:t>
      </w:r>
      <w:proofErr w:type="spellEnd"/>
      <w:r w:rsidRPr="00647AE9">
        <w:rPr>
          <w:rFonts w:ascii="Arial" w:hAnsi="Arial" w:cs="Arial"/>
          <w:b/>
          <w:bCs/>
          <w:color w:val="auto"/>
          <w:szCs w:val="21"/>
        </w:rPr>
        <w:t xml:space="preserve"> </w:t>
      </w:r>
      <w:proofErr w:type="spellStart"/>
      <w:r w:rsidRPr="00647AE9">
        <w:rPr>
          <w:rFonts w:ascii="Arial" w:hAnsi="Arial" w:cs="Arial"/>
          <w:b/>
          <w:bCs/>
          <w:color w:val="auto"/>
          <w:szCs w:val="21"/>
        </w:rPr>
        <w:t>Ouchi</w:t>
      </w:r>
      <w:proofErr w:type="spellEnd"/>
      <w:r w:rsidRPr="00647AE9">
        <w:rPr>
          <w:rFonts w:ascii="Arial" w:hAnsi="Arial" w:cs="Arial"/>
          <w:b/>
          <w:bCs/>
          <w:color w:val="auto"/>
          <w:szCs w:val="21"/>
        </w:rPr>
        <w:t xml:space="preserve">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Mary E. Wagner, </w:t>
      </w:r>
      <w:r w:rsidRPr="00647AE9">
        <w:rPr>
          <w:rFonts w:ascii="Arial" w:hAnsi="Arial" w:cs="Arial"/>
          <w:bCs/>
          <w:i/>
          <w:color w:val="auto"/>
          <w:szCs w:val="21"/>
        </w:rPr>
        <w:t>Massachusetts Institute of Technology</w:t>
      </w:r>
      <w:r w:rsidRPr="00647AE9">
        <w:rPr>
          <w:rFonts w:ascii="Arial" w:hAnsi="Arial" w:cs="Arial"/>
          <w:b/>
          <w:bCs/>
          <w:color w:val="auto"/>
          <w:szCs w:val="21"/>
        </w:rPr>
        <w:t xml:space="preserve"> </w:t>
      </w:r>
    </w:p>
    <w:p w:rsidR="00DD77D4" w:rsidRPr="00647AE9" w:rsidRDefault="00C239F3" w:rsidP="005766B8">
      <w:pPr>
        <w:widowControl/>
        <w:spacing w:line="400" w:lineRule="exact"/>
        <w:jc w:val="left"/>
        <w:rPr>
          <w:rFonts w:ascii="Arial" w:hAnsi="Arial" w:cs="Arial"/>
          <w:bCs/>
          <w:i/>
          <w:color w:val="auto"/>
          <w:szCs w:val="21"/>
        </w:rPr>
      </w:pPr>
      <w:proofErr w:type="spellStart"/>
      <w:r w:rsidRPr="00647AE9">
        <w:rPr>
          <w:rFonts w:ascii="Arial" w:hAnsi="Arial" w:cs="Arial"/>
          <w:b/>
          <w:bCs/>
          <w:color w:val="auto"/>
          <w:szCs w:val="21"/>
        </w:rPr>
        <w:t>Ryohei</w:t>
      </w:r>
      <w:proofErr w:type="spellEnd"/>
      <w:r w:rsidRPr="00647AE9">
        <w:rPr>
          <w:rFonts w:ascii="Arial" w:hAnsi="Arial" w:cs="Arial"/>
          <w:b/>
          <w:bCs/>
          <w:color w:val="auto"/>
          <w:szCs w:val="21"/>
        </w:rPr>
        <w:t xml:space="preserve"> Yagi,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109219</wp:posOffset>
                </wp:positionV>
                <wp:extent cx="6155690" cy="0"/>
                <wp:effectExtent l="0" t="19050" r="16510" b="38100"/>
                <wp:wrapNone/>
                <wp:docPr id="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E2E5A4" id="Line 540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6pt" to="48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/Fw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HmvTG1dASKV2NmRHz+rFbDX97pDSVUvUgUeOrxcDF7NQzeTNlbBxBl7Y9581gxhy9DoW&#10;6tzYLkBCCdA56nG568HPHlE4nGXT6WwBstHBl5BiuGis85+47lAwSiyBdQQmp63zgQgphpDwjtIb&#10;IWWUWyrUl3j6lE3TeMNpKVjwhjhnD/tKWnQioWPg22xiWuB5DLP6qFhEazlh65vtiZBXG16XKuBB&#10;LsDnZl1b4sciXazn63k+yiez9ShP63r0cVPlo9kme5rWH+qqqrOfgVqWF61gjKvAbmjPLP87+W+D&#10;cm2se4Pe65C8RY8FA7LDP5KOYgb9wjy5Yq/ZZWcHkaEjY/BtekLLP+7Bfpzx1S8AAAD//wMAUEsD&#10;BBQABgAIAAAAIQCrZXRq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D+lIGK8ypYZiOOvIctC/ucvfwAAAP//AwBQSwECLQAUAAYACAAAACEAtoM4kv4AAADh&#10;AQAAEwAAAAAAAAAAAAAAAAAAAAAAW0NvbnRlbnRfVHlwZXNdLnhtbFBLAQItABQABgAIAAAAIQA4&#10;/SH/1gAAAJQBAAALAAAAAAAAAAAAAAAAAC8BAABfcmVscy8ucmVsc1BLAQItABQABgAIAAAAIQDW&#10;hXP/FwIAACsEAAAOAAAAAAAAAAAAAAAAAC4CAABkcnMvZTJvRG9jLnhtbFBLAQItABQABgAIAAAA&#10;IQCrZXRq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647AE9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 xml:space="preserve">URL: </w:t>
      </w:r>
      <w:r w:rsidR="00FA4A6B" w:rsidRPr="00647AE9">
        <w:rPr>
          <w:rFonts w:ascii="Arial" w:hAnsi="Arial" w:cs="Arial"/>
          <w:color w:val="auto"/>
          <w:szCs w:val="21"/>
        </w:rPr>
        <w:t>http://www.okabe.iis.u-tokyo.ac.jp/core-to-core/rmw/</w:t>
      </w:r>
    </w:p>
    <w:sectPr w:rsidR="00DD77D4" w:rsidRPr="00647AE9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F1" w:rsidRDefault="00EF29F1">
      <w:r>
        <w:separator/>
      </w:r>
    </w:p>
  </w:endnote>
  <w:endnote w:type="continuationSeparator" w:id="0">
    <w:p w:rsidR="00EF29F1" w:rsidRDefault="00EF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F1" w:rsidRDefault="00EF29F1">
      <w:r>
        <w:separator/>
      </w:r>
    </w:p>
  </w:footnote>
  <w:footnote w:type="continuationSeparator" w:id="0">
    <w:p w:rsidR="00EF29F1" w:rsidRDefault="00EF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4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9"/>
  </w:num>
  <w:num w:numId="17">
    <w:abstractNumId w:val="12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9"/>
    <w:rsid w:val="000010BF"/>
    <w:rsid w:val="00002237"/>
    <w:rsid w:val="000030FE"/>
    <w:rsid w:val="0000324A"/>
    <w:rsid w:val="00003BDE"/>
    <w:rsid w:val="00004D39"/>
    <w:rsid w:val="00004EF0"/>
    <w:rsid w:val="00005981"/>
    <w:rsid w:val="00005C72"/>
    <w:rsid w:val="00005E8C"/>
    <w:rsid w:val="00010E8E"/>
    <w:rsid w:val="000118A4"/>
    <w:rsid w:val="00011E6A"/>
    <w:rsid w:val="00011E91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3C1F"/>
    <w:rsid w:val="00044827"/>
    <w:rsid w:val="00045EF1"/>
    <w:rsid w:val="00046F69"/>
    <w:rsid w:val="0004735B"/>
    <w:rsid w:val="00047430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6F93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63FD"/>
    <w:rsid w:val="0014734E"/>
    <w:rsid w:val="00147DA5"/>
    <w:rsid w:val="00150B04"/>
    <w:rsid w:val="00150D4A"/>
    <w:rsid w:val="001511BA"/>
    <w:rsid w:val="0015151F"/>
    <w:rsid w:val="001527CE"/>
    <w:rsid w:val="00152D01"/>
    <w:rsid w:val="001531E4"/>
    <w:rsid w:val="001538E1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2A90"/>
    <w:rsid w:val="001A3512"/>
    <w:rsid w:val="001A37A8"/>
    <w:rsid w:val="001A608E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7391"/>
    <w:rsid w:val="002478A1"/>
    <w:rsid w:val="00250124"/>
    <w:rsid w:val="00251D02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3FAC"/>
    <w:rsid w:val="00264AA0"/>
    <w:rsid w:val="00265C81"/>
    <w:rsid w:val="002661B8"/>
    <w:rsid w:val="00267487"/>
    <w:rsid w:val="002707A9"/>
    <w:rsid w:val="0027174E"/>
    <w:rsid w:val="00271EBD"/>
    <w:rsid w:val="002721AE"/>
    <w:rsid w:val="00272B75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A26B7"/>
    <w:rsid w:val="002A289E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969"/>
    <w:rsid w:val="00333411"/>
    <w:rsid w:val="0033367A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6C7E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29AE"/>
    <w:rsid w:val="003B2AF4"/>
    <w:rsid w:val="003B33E5"/>
    <w:rsid w:val="003B3683"/>
    <w:rsid w:val="003B3965"/>
    <w:rsid w:val="003B3F2A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0E6"/>
    <w:rsid w:val="003C7DD7"/>
    <w:rsid w:val="003C7FEC"/>
    <w:rsid w:val="003D07A4"/>
    <w:rsid w:val="003D2D6B"/>
    <w:rsid w:val="003D325C"/>
    <w:rsid w:val="003D446D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16A2"/>
    <w:rsid w:val="0041178B"/>
    <w:rsid w:val="00411D63"/>
    <w:rsid w:val="00414E84"/>
    <w:rsid w:val="00416387"/>
    <w:rsid w:val="004166D7"/>
    <w:rsid w:val="0041759B"/>
    <w:rsid w:val="004175D2"/>
    <w:rsid w:val="0042021B"/>
    <w:rsid w:val="00420DD7"/>
    <w:rsid w:val="004218DE"/>
    <w:rsid w:val="004241A9"/>
    <w:rsid w:val="00426D6E"/>
    <w:rsid w:val="00427A2A"/>
    <w:rsid w:val="004301F9"/>
    <w:rsid w:val="00430AF9"/>
    <w:rsid w:val="0043175A"/>
    <w:rsid w:val="00432485"/>
    <w:rsid w:val="00433582"/>
    <w:rsid w:val="004335D7"/>
    <w:rsid w:val="0043520D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40FA"/>
    <w:rsid w:val="00474246"/>
    <w:rsid w:val="004751B9"/>
    <w:rsid w:val="00475355"/>
    <w:rsid w:val="004757C5"/>
    <w:rsid w:val="00476298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55ED"/>
    <w:rsid w:val="004B61A7"/>
    <w:rsid w:val="004B7656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5778"/>
    <w:rsid w:val="004E795C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A2E"/>
    <w:rsid w:val="0054562F"/>
    <w:rsid w:val="00546795"/>
    <w:rsid w:val="0054684D"/>
    <w:rsid w:val="00546A41"/>
    <w:rsid w:val="0054733F"/>
    <w:rsid w:val="005476F1"/>
    <w:rsid w:val="005529CA"/>
    <w:rsid w:val="00552AC9"/>
    <w:rsid w:val="00553334"/>
    <w:rsid w:val="0055486E"/>
    <w:rsid w:val="005570CE"/>
    <w:rsid w:val="00560747"/>
    <w:rsid w:val="005611A6"/>
    <w:rsid w:val="00561376"/>
    <w:rsid w:val="005621B7"/>
    <w:rsid w:val="005623DA"/>
    <w:rsid w:val="00562634"/>
    <w:rsid w:val="005630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220B"/>
    <w:rsid w:val="005B34E7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7CC"/>
    <w:rsid w:val="00617642"/>
    <w:rsid w:val="0062000E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619"/>
    <w:rsid w:val="00643FEE"/>
    <w:rsid w:val="00644223"/>
    <w:rsid w:val="006451E5"/>
    <w:rsid w:val="00646DF5"/>
    <w:rsid w:val="006477A1"/>
    <w:rsid w:val="00647AE9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A1D"/>
    <w:rsid w:val="00694AC2"/>
    <w:rsid w:val="006967B7"/>
    <w:rsid w:val="006979DB"/>
    <w:rsid w:val="006A0B81"/>
    <w:rsid w:val="006A0BC4"/>
    <w:rsid w:val="006A1CDF"/>
    <w:rsid w:val="006A2272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4142"/>
    <w:rsid w:val="006B5180"/>
    <w:rsid w:val="006B5F52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173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C0C"/>
    <w:rsid w:val="007333EB"/>
    <w:rsid w:val="00734C29"/>
    <w:rsid w:val="00736180"/>
    <w:rsid w:val="00736C4B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85A"/>
    <w:rsid w:val="00877F25"/>
    <w:rsid w:val="00880137"/>
    <w:rsid w:val="008805A3"/>
    <w:rsid w:val="008814FA"/>
    <w:rsid w:val="0088197B"/>
    <w:rsid w:val="008830ED"/>
    <w:rsid w:val="00883196"/>
    <w:rsid w:val="0088378A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911"/>
    <w:rsid w:val="008B693B"/>
    <w:rsid w:val="008B6D42"/>
    <w:rsid w:val="008B6D62"/>
    <w:rsid w:val="008B71B5"/>
    <w:rsid w:val="008C0C8A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69F3"/>
    <w:rsid w:val="008D76B1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2894"/>
    <w:rsid w:val="0090302D"/>
    <w:rsid w:val="00903815"/>
    <w:rsid w:val="00903DA5"/>
    <w:rsid w:val="00904038"/>
    <w:rsid w:val="00904591"/>
    <w:rsid w:val="009049C1"/>
    <w:rsid w:val="00905F9F"/>
    <w:rsid w:val="0090660A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B1C"/>
    <w:rsid w:val="00926561"/>
    <w:rsid w:val="00926648"/>
    <w:rsid w:val="00927027"/>
    <w:rsid w:val="00927C74"/>
    <w:rsid w:val="00927E57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1816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64EA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A1E"/>
    <w:rsid w:val="009B0A41"/>
    <w:rsid w:val="009B0A4B"/>
    <w:rsid w:val="009B3910"/>
    <w:rsid w:val="009B62E6"/>
    <w:rsid w:val="009B63C5"/>
    <w:rsid w:val="009B6872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CFE"/>
    <w:rsid w:val="009D13EF"/>
    <w:rsid w:val="009D1669"/>
    <w:rsid w:val="009D190E"/>
    <w:rsid w:val="009D3067"/>
    <w:rsid w:val="009D46B0"/>
    <w:rsid w:val="009D47F9"/>
    <w:rsid w:val="009D4FFB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2D73"/>
    <w:rsid w:val="00A1449D"/>
    <w:rsid w:val="00A1472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1590"/>
    <w:rsid w:val="00AB18C8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20B9B"/>
    <w:rsid w:val="00B20E06"/>
    <w:rsid w:val="00B21D6E"/>
    <w:rsid w:val="00B22435"/>
    <w:rsid w:val="00B22F9B"/>
    <w:rsid w:val="00B23096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5016"/>
    <w:rsid w:val="00BB54D1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447B"/>
    <w:rsid w:val="00BC4A6D"/>
    <w:rsid w:val="00BC4E58"/>
    <w:rsid w:val="00BC58D0"/>
    <w:rsid w:val="00BC5CB8"/>
    <w:rsid w:val="00BC5CE8"/>
    <w:rsid w:val="00BD18CC"/>
    <w:rsid w:val="00BD25AA"/>
    <w:rsid w:val="00BD325A"/>
    <w:rsid w:val="00BD33CE"/>
    <w:rsid w:val="00BD4126"/>
    <w:rsid w:val="00BD6709"/>
    <w:rsid w:val="00BD728C"/>
    <w:rsid w:val="00BE081B"/>
    <w:rsid w:val="00BE11DE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55A7"/>
    <w:rsid w:val="00BF65A2"/>
    <w:rsid w:val="00BF6E76"/>
    <w:rsid w:val="00BF709B"/>
    <w:rsid w:val="00C0171D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2E5"/>
    <w:rsid w:val="00C107B6"/>
    <w:rsid w:val="00C11521"/>
    <w:rsid w:val="00C11A9F"/>
    <w:rsid w:val="00C13138"/>
    <w:rsid w:val="00C13622"/>
    <w:rsid w:val="00C1398D"/>
    <w:rsid w:val="00C14ED7"/>
    <w:rsid w:val="00C16040"/>
    <w:rsid w:val="00C1670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04A0"/>
    <w:rsid w:val="00C61028"/>
    <w:rsid w:val="00C61623"/>
    <w:rsid w:val="00C61DAF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7276"/>
    <w:rsid w:val="00CC7401"/>
    <w:rsid w:val="00CC76CD"/>
    <w:rsid w:val="00CD03FA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46C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17DB"/>
    <w:rsid w:val="00D32763"/>
    <w:rsid w:val="00D328FE"/>
    <w:rsid w:val="00D32B05"/>
    <w:rsid w:val="00D334F7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504FB"/>
    <w:rsid w:val="00D50E78"/>
    <w:rsid w:val="00D510D7"/>
    <w:rsid w:val="00D51B62"/>
    <w:rsid w:val="00D52A98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3BAB"/>
    <w:rsid w:val="00D755E4"/>
    <w:rsid w:val="00D75CDD"/>
    <w:rsid w:val="00D77804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5089"/>
    <w:rsid w:val="00DB7AF2"/>
    <w:rsid w:val="00DB7B4D"/>
    <w:rsid w:val="00DB7B5A"/>
    <w:rsid w:val="00DB7C89"/>
    <w:rsid w:val="00DC0169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282A"/>
    <w:rsid w:val="00E02D57"/>
    <w:rsid w:val="00E03985"/>
    <w:rsid w:val="00E05132"/>
    <w:rsid w:val="00E05AFE"/>
    <w:rsid w:val="00E05E1D"/>
    <w:rsid w:val="00E10044"/>
    <w:rsid w:val="00E10A2A"/>
    <w:rsid w:val="00E12407"/>
    <w:rsid w:val="00E1321F"/>
    <w:rsid w:val="00E134D7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596"/>
    <w:rsid w:val="00E21F69"/>
    <w:rsid w:val="00E229D9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665"/>
    <w:rsid w:val="00EA388C"/>
    <w:rsid w:val="00EA4EC6"/>
    <w:rsid w:val="00EA580F"/>
    <w:rsid w:val="00EA5CA8"/>
    <w:rsid w:val="00EA5D07"/>
    <w:rsid w:val="00EA6164"/>
    <w:rsid w:val="00EA6C40"/>
    <w:rsid w:val="00EA7344"/>
    <w:rsid w:val="00EB05C4"/>
    <w:rsid w:val="00EB09A0"/>
    <w:rsid w:val="00EB1A55"/>
    <w:rsid w:val="00EB2F85"/>
    <w:rsid w:val="00EB354A"/>
    <w:rsid w:val="00EB43BD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17E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6281"/>
    <w:rsid w:val="00FB6667"/>
    <w:rsid w:val="00FB760F"/>
    <w:rsid w:val="00FB77ED"/>
    <w:rsid w:val="00FC04DB"/>
    <w:rsid w:val="00FC0D10"/>
    <w:rsid w:val="00FC1921"/>
    <w:rsid w:val="00FC257C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1782"/>
    <w:rsid w:val="00FD2265"/>
    <w:rsid w:val="00FD255D"/>
    <w:rsid w:val="00FD5D8C"/>
    <w:rsid w:val="00FD60CC"/>
    <w:rsid w:val="00FD675B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5700-931B-4612-B9E7-B6593FDB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3492</Words>
  <Characters>2958</Characters>
  <Application>Microsoft Office Word</Application>
  <DocSecurity>0</DocSecurity>
  <Lines>24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6438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IRIDIUM TOMIYAMA</cp:lastModifiedBy>
  <cp:revision>5</cp:revision>
  <cp:lastPrinted>2018-10-15T09:12:00Z</cp:lastPrinted>
  <dcterms:created xsi:type="dcterms:W3CDTF">2018-10-19T08:33:00Z</dcterms:created>
  <dcterms:modified xsi:type="dcterms:W3CDTF">2018-10-23T08:04:00Z</dcterms:modified>
</cp:coreProperties>
</file>